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b578dd89f45cf" w:history="1">
              <w:r>
                <w:rPr>
                  <w:rStyle w:val="Hyperlink"/>
                </w:rPr>
                <w:t>全球与中国第三方风险管理行业调研及前景趋势分析报告（2026-2032年）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b578dd89f45cf" w:history="1">
              <w:r>
                <w:rPr>
                  <w:rStyle w:val="Hyperlink"/>
                </w:rPr>
                <w:t>全球与中国第三方风险管理行业调研及前景趋势分析报告（2026-2032年）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b578dd89f45cf" w:history="1">
                <w:r>
                  <w:rPr>
                    <w:rStyle w:val="Hyperlink"/>
                  </w:rPr>
                  <w:t>https://www.20087.com/0/12/DiSanFangFengXianGuanLiFaZhanXianZhuangQianJing.html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风险管理是企业对其供应商、合作伙伴、外包服务商等外部实体所引发的合规、财务、运营及网络安全风险进行识别、评估与控制的系统性流程。目前，该服务广泛应用于金融、医疗、制造及科技行业，尤其在数据隐私（如GDPR）、供应链安全（如SolarWinds事件）及ESG合规驱动下需求激增。主流解决方案包括风险评级数据库、自动化尽职调查平台、持续监控仪表盘及合同条款审计工具。然而，多数企业仍采用静态问卷与年度审核，难以应对动态风险；跨司法辖区法规差异亦增加合规复杂度。</w:t>
      </w:r>
      <w:r>
        <w:rPr>
          <w:rFonts w:hint="eastAsia"/>
        </w:rPr>
        <w:br/>
      </w:r>
      <w:r>
        <w:rPr>
          <w:rFonts w:hint="eastAsia"/>
        </w:rPr>
        <w:t>　　未来，第三方风险管理将向实时化、智能化与生态协同方向演进。AI驱动的风险引擎将整合新闻舆情、财务报表、网络威胁情报及卫星图像等多源数据，实现风险信号秒级预警；区块链技术可构建不可篡改的供应商履责记录，支持跨企业共享验证。监管科技（RegTech）平台将预置全球合规规则库，自动映射至具体合同义务。更关键的是，风险管理将从“防御性审查”转向“价值共创”——通过风险数据反哺供应商能力建设，形成韧性供应链联盟。在地缘政治波动与网络攻击常态化背景下，第三方风险管理将从后台合规职能升级为企业战略护城河的核心组成部分。</w:t>
      </w:r>
      <w:r>
        <w:rPr>
          <w:rFonts w:hint="eastAsia"/>
        </w:rPr>
        <w:br/>
      </w:r>
      <w:r>
        <w:rPr>
          <w:rFonts w:hint="eastAsia"/>
        </w:rPr>
        <w:t>　　《</w:t>
      </w:r>
      <w:hyperlink r:id="R618b578dd89f45cf" w:history="1">
        <w:r>
          <w:rPr>
            <w:rStyle w:val="Hyperlink"/>
          </w:rPr>
          <w:t>全球与中国第三方风险管理行业调研及前景趋势分析报告（2026-2032年）</w:t>
        </w:r>
      </w:hyperlink>
      <w:r>
        <w:rPr>
          <w:rFonts w:hint="eastAsia"/>
        </w:rPr>
        <w:t>》基于统计局、相关行业协会及科研机构的详实数据，系统呈现第三方风险管理行业市场规模、技术发展现状及未来趋势，客观分析第三方风险管理行业竞争格局与主要企业经营状况。报告从第三方风险管理供需关系、政策环境等维度，评估了第三方风险管理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全球市场第三方风险管理市场总体规模</w:t>
      </w:r>
      <w:r>
        <w:rPr>
          <w:rFonts w:hint="eastAsia"/>
        </w:rPr>
        <w:br/>
      </w:r>
      <w:r>
        <w:rPr>
          <w:rFonts w:hint="eastAsia"/>
        </w:rPr>
        <w:t>　　1.4 中国市场第三方风险管理市场总体规模</w:t>
      </w:r>
      <w:r>
        <w:rPr>
          <w:rFonts w:hint="eastAsia"/>
        </w:rPr>
        <w:br/>
      </w:r>
      <w:r>
        <w:rPr>
          <w:rFonts w:hint="eastAsia"/>
        </w:rPr>
        <w:t>　　1.5 行业发展现状分析</w:t>
      </w:r>
      <w:r>
        <w:rPr>
          <w:rFonts w:hint="eastAsia"/>
        </w:rPr>
        <w:br/>
      </w:r>
      <w:r>
        <w:rPr>
          <w:rFonts w:hint="eastAsia"/>
        </w:rPr>
        <w:t>　　　　1.5.1 第三方风险管理行业发展总体概况</w:t>
      </w:r>
      <w:r>
        <w:rPr>
          <w:rFonts w:hint="eastAsia"/>
        </w:rPr>
        <w:br/>
      </w:r>
      <w:r>
        <w:rPr>
          <w:rFonts w:hint="eastAsia"/>
        </w:rPr>
        <w:t>　　　　1.5.2 第三方风险管理行业发展主要特点</w:t>
      </w:r>
      <w:r>
        <w:rPr>
          <w:rFonts w:hint="eastAsia"/>
        </w:rPr>
        <w:br/>
      </w:r>
      <w:r>
        <w:rPr>
          <w:rFonts w:hint="eastAsia"/>
        </w:rPr>
        <w:t>　　　　1.5.3 第三方风险管理行业发展影响因素</w:t>
      </w:r>
      <w:r>
        <w:rPr>
          <w:rFonts w:hint="eastAsia"/>
        </w:rPr>
        <w:br/>
      </w:r>
      <w:r>
        <w:rPr>
          <w:rFonts w:hint="eastAsia"/>
        </w:rPr>
        <w:t>　　　　1.5.3 .1 第三方风险管理有利因素</w:t>
      </w:r>
      <w:r>
        <w:rPr>
          <w:rFonts w:hint="eastAsia"/>
        </w:rPr>
        <w:br/>
      </w:r>
      <w:r>
        <w:rPr>
          <w:rFonts w:hint="eastAsia"/>
        </w:rPr>
        <w:t>　　　　1.5.3 .2 第三方风险管理不利因素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全球市场，近三年第三方风险管理主要企业占有率及排名（按收入）</w:t>
      </w:r>
      <w:r>
        <w:rPr>
          <w:rFonts w:hint="eastAsia"/>
        </w:rPr>
        <w:br/>
      </w:r>
      <w:r>
        <w:rPr>
          <w:rFonts w:hint="eastAsia"/>
        </w:rPr>
        <w:t>　　　　2.1.1 第三方风险管理主要企业在国际市场占有率（按收入，2023-2026）</w:t>
      </w:r>
      <w:r>
        <w:rPr>
          <w:rFonts w:hint="eastAsia"/>
        </w:rPr>
        <w:br/>
      </w:r>
      <w:r>
        <w:rPr>
          <w:rFonts w:hint="eastAsia"/>
        </w:rPr>
        <w:t>　　　　2.1.2 2025年第三方风险管理主要企业在国际市场排名（按收入）</w:t>
      </w:r>
      <w:r>
        <w:rPr>
          <w:rFonts w:hint="eastAsia"/>
        </w:rPr>
        <w:br/>
      </w:r>
      <w:r>
        <w:rPr>
          <w:rFonts w:hint="eastAsia"/>
        </w:rPr>
        <w:t>　　　　2.1.3 全球市场主要企业第三方风险管理销售收入（2023-2026）</w:t>
      </w:r>
      <w:r>
        <w:rPr>
          <w:rFonts w:hint="eastAsia"/>
        </w:rPr>
        <w:br/>
      </w:r>
      <w:r>
        <w:rPr>
          <w:rFonts w:hint="eastAsia"/>
        </w:rPr>
        <w:t>　　2.2 中国市场，近三年第三方风险管理主要企业占有率及排名（按收入）</w:t>
      </w:r>
      <w:r>
        <w:rPr>
          <w:rFonts w:hint="eastAsia"/>
        </w:rPr>
        <w:br/>
      </w:r>
      <w:r>
        <w:rPr>
          <w:rFonts w:hint="eastAsia"/>
        </w:rPr>
        <w:t>　　　　2.2.1 第三方风险管理主要企业在中国市场占有率（按收入，2023-2026）</w:t>
      </w:r>
      <w:r>
        <w:rPr>
          <w:rFonts w:hint="eastAsia"/>
        </w:rPr>
        <w:br/>
      </w:r>
      <w:r>
        <w:rPr>
          <w:rFonts w:hint="eastAsia"/>
        </w:rPr>
        <w:t>　　　　2.2.2 2025年第三方风险管理主要企业在中国市场排名（按收入）</w:t>
      </w:r>
      <w:r>
        <w:rPr>
          <w:rFonts w:hint="eastAsia"/>
        </w:rPr>
        <w:br/>
      </w:r>
      <w:r>
        <w:rPr>
          <w:rFonts w:hint="eastAsia"/>
        </w:rPr>
        <w:t>　　　　2.2.3 中国市场主要企业第三方风险管理销售收入（2023-2026）</w:t>
      </w:r>
      <w:r>
        <w:rPr>
          <w:rFonts w:hint="eastAsia"/>
        </w:rPr>
        <w:br/>
      </w:r>
      <w:r>
        <w:rPr>
          <w:rFonts w:hint="eastAsia"/>
        </w:rPr>
        <w:t>　　2.3 全球主要厂商第三方风险管理总部及产地分布</w:t>
      </w:r>
      <w:r>
        <w:rPr>
          <w:rFonts w:hint="eastAsia"/>
        </w:rPr>
        <w:br/>
      </w:r>
      <w:r>
        <w:rPr>
          <w:rFonts w:hint="eastAsia"/>
        </w:rPr>
        <w:t>　　2.4 全球主要厂商成立时间及第三方风险管理商业化日期</w:t>
      </w:r>
      <w:r>
        <w:rPr>
          <w:rFonts w:hint="eastAsia"/>
        </w:rPr>
        <w:br/>
      </w:r>
      <w:r>
        <w:rPr>
          <w:rFonts w:hint="eastAsia"/>
        </w:rPr>
        <w:t>　　2.5 全球主要厂商第三方风险管理产品类型及应用</w:t>
      </w:r>
      <w:r>
        <w:rPr>
          <w:rFonts w:hint="eastAsia"/>
        </w:rPr>
        <w:br/>
      </w:r>
      <w:r>
        <w:rPr>
          <w:rFonts w:hint="eastAsia"/>
        </w:rPr>
        <w:t>　　2.6 第三方风险管理行业集中度、竞争程度分析</w:t>
      </w:r>
      <w:r>
        <w:rPr>
          <w:rFonts w:hint="eastAsia"/>
        </w:rPr>
        <w:br/>
      </w:r>
      <w:r>
        <w:rPr>
          <w:rFonts w:hint="eastAsia"/>
        </w:rPr>
        <w:t>　　　　2.6.1 第三方风险管理行业集中度分析：2025年全球Top 5厂商市场份额</w:t>
      </w:r>
      <w:r>
        <w:rPr>
          <w:rFonts w:hint="eastAsia"/>
        </w:rPr>
        <w:br/>
      </w:r>
      <w:r>
        <w:rPr>
          <w:rFonts w:hint="eastAsia"/>
        </w:rPr>
        <w:t>　　　　2.6.2 全球第三方风险管理第一梯队、第二梯队和第三梯队厂商（品牌）及市场份额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全球第三方风险管理主要地区分析</w:t>
      </w:r>
      <w:r>
        <w:rPr>
          <w:rFonts w:hint="eastAsia"/>
        </w:rPr>
        <w:br/>
      </w:r>
      <w:r>
        <w:rPr>
          <w:rFonts w:hint="eastAsia"/>
        </w:rPr>
        <w:t>　　3.1 全球主要地区第三方风险管理市场规模分析：2021 VS 2025 VS 2032</w:t>
      </w:r>
      <w:r>
        <w:rPr>
          <w:rFonts w:hint="eastAsia"/>
        </w:rPr>
        <w:br/>
      </w:r>
      <w:r>
        <w:rPr>
          <w:rFonts w:hint="eastAsia"/>
        </w:rPr>
        <w:t>　　　　3.1.1 全球主要地区第三方风险管理销售额及份额（2021-2026）</w:t>
      </w:r>
      <w:r>
        <w:rPr>
          <w:rFonts w:hint="eastAsia"/>
        </w:rPr>
        <w:br/>
      </w:r>
      <w:r>
        <w:rPr>
          <w:rFonts w:hint="eastAsia"/>
        </w:rPr>
        <w:t>　　　　3.1.2 全球主要地区第三方风险管理销售额及份额预测（2027-2032）</w:t>
      </w:r>
      <w:r>
        <w:rPr>
          <w:rFonts w:hint="eastAsia"/>
        </w:rPr>
        <w:br/>
      </w:r>
      <w:r>
        <w:rPr>
          <w:rFonts w:hint="eastAsia"/>
        </w:rPr>
        <w:t>　　3.2 北美第三方风险管理销售额及预测（2021-2032）</w:t>
      </w:r>
      <w:r>
        <w:rPr>
          <w:rFonts w:hint="eastAsia"/>
        </w:rPr>
        <w:br/>
      </w:r>
      <w:r>
        <w:rPr>
          <w:rFonts w:hint="eastAsia"/>
        </w:rPr>
        <w:t>　　3.3 欧洲第三方风险管理销售额及预测（2021-2032）</w:t>
      </w:r>
      <w:r>
        <w:rPr>
          <w:rFonts w:hint="eastAsia"/>
        </w:rPr>
        <w:br/>
      </w:r>
      <w:r>
        <w:rPr>
          <w:rFonts w:hint="eastAsia"/>
        </w:rPr>
        <w:t>　　3.4 中国第三方风险管理销售额及预测（2021-2032）</w:t>
      </w:r>
      <w:r>
        <w:rPr>
          <w:rFonts w:hint="eastAsia"/>
        </w:rPr>
        <w:br/>
      </w:r>
      <w:r>
        <w:rPr>
          <w:rFonts w:hint="eastAsia"/>
        </w:rPr>
        <w:t>　　3.5 日本第三方风险管理销售额及预测（2021-2032）</w:t>
      </w:r>
      <w:r>
        <w:rPr>
          <w:rFonts w:hint="eastAsia"/>
        </w:rPr>
        <w:br/>
      </w:r>
      <w:r>
        <w:rPr>
          <w:rFonts w:hint="eastAsia"/>
        </w:rPr>
        <w:t>　　3.6 东南亚第三方风险管理销售额及预测（2021-2032）</w:t>
      </w:r>
      <w:r>
        <w:rPr>
          <w:rFonts w:hint="eastAsia"/>
        </w:rPr>
        <w:br/>
      </w:r>
      <w:r>
        <w:rPr>
          <w:rFonts w:hint="eastAsia"/>
        </w:rPr>
        <w:t>　　3.7 印度第三方风险管理销售额及预测（2021-2032）</w:t>
      </w:r>
      <w:r>
        <w:rPr>
          <w:rFonts w:hint="eastAsia"/>
        </w:rPr>
        <w:br/>
      </w:r>
      <w:r>
        <w:rPr>
          <w:rFonts w:hint="eastAsia"/>
        </w:rPr>
        <w:t>　　3.8 南美第三方风险管理销售额及预测（2021-2032）</w:t>
      </w:r>
      <w:r>
        <w:rPr>
          <w:rFonts w:hint="eastAsia"/>
        </w:rPr>
        <w:br/>
      </w:r>
      <w:r>
        <w:rPr>
          <w:rFonts w:hint="eastAsia"/>
        </w:rPr>
        <w:t>　　3.9 中东第三方风险管理销售额及预测（2021-2032）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治理、风险与合规平台</w:t>
      </w:r>
      <w:r>
        <w:rPr>
          <w:rFonts w:hint="eastAsia"/>
        </w:rPr>
        <w:br/>
      </w:r>
      <w:r>
        <w:rPr>
          <w:rFonts w:hint="eastAsia"/>
        </w:rPr>
        <w:t>　　　　4.1.2 网络安全风险评估</w:t>
      </w:r>
      <w:r>
        <w:rPr>
          <w:rFonts w:hint="eastAsia"/>
        </w:rPr>
        <w:br/>
      </w:r>
      <w:r>
        <w:rPr>
          <w:rFonts w:hint="eastAsia"/>
        </w:rPr>
        <w:t>　　　　4.1.3 财务与运营风险监控</w:t>
      </w:r>
      <w:r>
        <w:rPr>
          <w:rFonts w:hint="eastAsia"/>
        </w:rPr>
        <w:br/>
      </w:r>
      <w:r>
        <w:rPr>
          <w:rFonts w:hint="eastAsia"/>
        </w:rPr>
        <w:t>　　　　4.1.4 其他</w:t>
      </w:r>
      <w:r>
        <w:rPr>
          <w:rFonts w:hint="eastAsia"/>
        </w:rPr>
        <w:br/>
      </w:r>
      <w:r>
        <w:rPr>
          <w:rFonts w:hint="eastAsia"/>
        </w:rPr>
        <w:t>　　　　4.1.5 按产品类型细分，全球第三方风险管理销售额对比（2021 VS 2025 VS 2032）</w:t>
      </w:r>
      <w:r>
        <w:rPr>
          <w:rFonts w:hint="eastAsia"/>
        </w:rPr>
        <w:br/>
      </w:r>
      <w:r>
        <w:rPr>
          <w:rFonts w:hint="eastAsia"/>
        </w:rPr>
        <w:t>　　　　4.1.6 按产品类型细分，全球第三方风险管理销售额及预测（2021-2032）</w:t>
      </w:r>
      <w:r>
        <w:rPr>
          <w:rFonts w:hint="eastAsia"/>
        </w:rPr>
        <w:br/>
      </w:r>
      <w:r>
        <w:rPr>
          <w:rFonts w:hint="eastAsia"/>
        </w:rPr>
        <w:t>　　　　4.1.6 .1 按产品类型细分，全球第三方风险管理销售额及市场份额（2021-2026）</w:t>
      </w:r>
      <w:r>
        <w:rPr>
          <w:rFonts w:hint="eastAsia"/>
        </w:rPr>
        <w:br/>
      </w:r>
      <w:r>
        <w:rPr>
          <w:rFonts w:hint="eastAsia"/>
        </w:rPr>
        <w:t>　　　　4.1.6 .2 按产品类型细分，全球第三方风险管理销售额预测（2027-2032）</w:t>
      </w:r>
      <w:r>
        <w:rPr>
          <w:rFonts w:hint="eastAsia"/>
        </w:rPr>
        <w:br/>
      </w:r>
      <w:r>
        <w:rPr>
          <w:rFonts w:hint="eastAsia"/>
        </w:rPr>
        <w:t>　　　　4.1.7 按产品类型细分，中国第三方风险管理销售额及预测（2021-2032）</w:t>
      </w:r>
      <w:r>
        <w:rPr>
          <w:rFonts w:hint="eastAsia"/>
        </w:rPr>
        <w:br/>
      </w:r>
      <w:r>
        <w:rPr>
          <w:rFonts w:hint="eastAsia"/>
        </w:rPr>
        <w:t>　　　　4.1.7 .1 按产品类型细分，中国第三方风险管理销售额及市场份额（2021-2026）</w:t>
      </w:r>
      <w:r>
        <w:rPr>
          <w:rFonts w:hint="eastAsia"/>
        </w:rPr>
        <w:br/>
      </w:r>
      <w:r>
        <w:rPr>
          <w:rFonts w:hint="eastAsia"/>
        </w:rPr>
        <w:t>　　　　4.1.7 .2 按产品类型细分，中国第三方风险管理销售额预测（2027-2032）</w:t>
      </w:r>
      <w:r>
        <w:rPr>
          <w:rFonts w:hint="eastAsia"/>
        </w:rPr>
        <w:br/>
      </w:r>
      <w:r>
        <w:rPr>
          <w:rFonts w:hint="eastAsia"/>
        </w:rPr>
        <w:t>　　4.2 产品分类，按部署与应用环境</w:t>
      </w:r>
      <w:r>
        <w:rPr>
          <w:rFonts w:hint="eastAsia"/>
        </w:rPr>
        <w:br/>
      </w:r>
      <w:r>
        <w:rPr>
          <w:rFonts w:hint="eastAsia"/>
        </w:rPr>
        <w:t>　　　　4.2.1 本地部署</w:t>
      </w:r>
      <w:r>
        <w:rPr>
          <w:rFonts w:hint="eastAsia"/>
        </w:rPr>
        <w:br/>
      </w:r>
      <w:r>
        <w:rPr>
          <w:rFonts w:hint="eastAsia"/>
        </w:rPr>
        <w:t>　　　　4.2.2 基于云端</w:t>
      </w:r>
      <w:r>
        <w:rPr>
          <w:rFonts w:hint="eastAsia"/>
        </w:rPr>
        <w:br/>
      </w:r>
      <w:r>
        <w:rPr>
          <w:rFonts w:hint="eastAsia"/>
        </w:rPr>
        <w:t>　　　　4.2.3 按部署与应用环境细分，全球第三方风险管理销售额对比（2021 VS 2025 VS 2032）</w:t>
      </w:r>
      <w:r>
        <w:rPr>
          <w:rFonts w:hint="eastAsia"/>
        </w:rPr>
        <w:br/>
      </w:r>
      <w:r>
        <w:rPr>
          <w:rFonts w:hint="eastAsia"/>
        </w:rPr>
        <w:t>　　　　4.2.4 按部署与应用环境细分，全球第三方风险管理销售额及预测（2021-2032）</w:t>
      </w:r>
      <w:r>
        <w:rPr>
          <w:rFonts w:hint="eastAsia"/>
        </w:rPr>
        <w:br/>
      </w:r>
      <w:r>
        <w:rPr>
          <w:rFonts w:hint="eastAsia"/>
        </w:rPr>
        <w:t>　　　　4.2.4 .1 按部署与应用环境细分，全球第三方风险管理销售额及市场份额（2021-2026）</w:t>
      </w:r>
      <w:r>
        <w:rPr>
          <w:rFonts w:hint="eastAsia"/>
        </w:rPr>
        <w:br/>
      </w:r>
      <w:r>
        <w:rPr>
          <w:rFonts w:hint="eastAsia"/>
        </w:rPr>
        <w:t>　　　　4.2.4 .2 按部署与应用环境细分，全球第三方风险管理销售额预测（2027-2032）</w:t>
      </w:r>
      <w:r>
        <w:rPr>
          <w:rFonts w:hint="eastAsia"/>
        </w:rPr>
        <w:br/>
      </w:r>
      <w:r>
        <w:rPr>
          <w:rFonts w:hint="eastAsia"/>
        </w:rPr>
        <w:t>　　　　4.2.5 按部署与应用环境细分，中国第三方风险管理销售额及预测（2021-2032）</w:t>
      </w:r>
      <w:r>
        <w:rPr>
          <w:rFonts w:hint="eastAsia"/>
        </w:rPr>
        <w:br/>
      </w:r>
      <w:r>
        <w:rPr>
          <w:rFonts w:hint="eastAsia"/>
        </w:rPr>
        <w:t>　　　　4.2.5 .1 按部署与应用环境细分，中国第三方风险管理销售额及市场份额（2021-2026）</w:t>
      </w:r>
      <w:r>
        <w:rPr>
          <w:rFonts w:hint="eastAsia"/>
        </w:rPr>
        <w:br/>
      </w:r>
      <w:r>
        <w:rPr>
          <w:rFonts w:hint="eastAsia"/>
        </w:rPr>
        <w:t>　　　　4.2.5 .2 按部署与应用环境细分，中国第三方风险管理销售额预测（2027-2032）</w:t>
      </w:r>
      <w:r>
        <w:rPr>
          <w:rFonts w:hint="eastAsia"/>
        </w:rPr>
        <w:br/>
      </w:r>
      <w:r>
        <w:rPr>
          <w:rFonts w:hint="eastAsia"/>
        </w:rPr>
        <w:t>　　4.3 产品分类，按核心技术</w:t>
      </w:r>
      <w:r>
        <w:rPr>
          <w:rFonts w:hint="eastAsia"/>
        </w:rPr>
        <w:br/>
      </w:r>
      <w:r>
        <w:rPr>
          <w:rFonts w:hint="eastAsia"/>
        </w:rPr>
        <w:t>　　　　4.3.1 人工智能与分析</w:t>
      </w:r>
      <w:r>
        <w:rPr>
          <w:rFonts w:hint="eastAsia"/>
        </w:rPr>
        <w:br/>
      </w:r>
      <w:r>
        <w:rPr>
          <w:rFonts w:hint="eastAsia"/>
        </w:rPr>
        <w:t>　　　　4.3.2 持续监控与API集成</w:t>
      </w:r>
      <w:r>
        <w:rPr>
          <w:rFonts w:hint="eastAsia"/>
        </w:rPr>
        <w:br/>
      </w:r>
      <w:r>
        <w:rPr>
          <w:rFonts w:hint="eastAsia"/>
        </w:rPr>
        <w:t>　　　　4.3.3 问卷与工作流自动化</w:t>
      </w:r>
      <w:r>
        <w:rPr>
          <w:rFonts w:hint="eastAsia"/>
        </w:rPr>
        <w:br/>
      </w:r>
      <w:r>
        <w:rPr>
          <w:rFonts w:hint="eastAsia"/>
        </w:rPr>
        <w:t>　　　　4.3.4 其他</w:t>
      </w:r>
      <w:r>
        <w:rPr>
          <w:rFonts w:hint="eastAsia"/>
        </w:rPr>
        <w:br/>
      </w:r>
      <w:r>
        <w:rPr>
          <w:rFonts w:hint="eastAsia"/>
        </w:rPr>
        <w:t>　　　　4.3.5 按核心技术细分，全球第三方风险管理销售额对比（2021 VS 2025 VS 2032）</w:t>
      </w:r>
      <w:r>
        <w:rPr>
          <w:rFonts w:hint="eastAsia"/>
        </w:rPr>
        <w:br/>
      </w:r>
      <w:r>
        <w:rPr>
          <w:rFonts w:hint="eastAsia"/>
        </w:rPr>
        <w:t>　　　　4.3.6 按核心技术细分，全球第三方风险管理销售额及预测（2021-2032）</w:t>
      </w:r>
      <w:r>
        <w:rPr>
          <w:rFonts w:hint="eastAsia"/>
        </w:rPr>
        <w:br/>
      </w:r>
      <w:r>
        <w:rPr>
          <w:rFonts w:hint="eastAsia"/>
        </w:rPr>
        <w:t>　　　　4.3.6 .1 按核心技术细分，全球第三方风险管理销售额及市场份额（2021-2026）</w:t>
      </w:r>
      <w:r>
        <w:rPr>
          <w:rFonts w:hint="eastAsia"/>
        </w:rPr>
        <w:br/>
      </w:r>
      <w:r>
        <w:rPr>
          <w:rFonts w:hint="eastAsia"/>
        </w:rPr>
        <w:t>　　　　4.3.6 .2 按核心技术细分，全球第三方风险管理销售额预测（2027-2032）</w:t>
      </w:r>
      <w:r>
        <w:rPr>
          <w:rFonts w:hint="eastAsia"/>
        </w:rPr>
        <w:br/>
      </w:r>
      <w:r>
        <w:rPr>
          <w:rFonts w:hint="eastAsia"/>
        </w:rPr>
        <w:t>　　　　4.3.7 按核心技术细分，中国第三方风险管理销售额及预测（2021-2032）</w:t>
      </w:r>
      <w:r>
        <w:rPr>
          <w:rFonts w:hint="eastAsia"/>
        </w:rPr>
        <w:br/>
      </w:r>
      <w:r>
        <w:rPr>
          <w:rFonts w:hint="eastAsia"/>
        </w:rPr>
        <w:t>　　　　4.3.7 .1 按核心技术细分，中国第三方风险管理销售额及市场份额（2021-2026）</w:t>
      </w:r>
      <w:r>
        <w:rPr>
          <w:rFonts w:hint="eastAsia"/>
        </w:rPr>
        <w:br/>
      </w:r>
      <w:r>
        <w:rPr>
          <w:rFonts w:hint="eastAsia"/>
        </w:rPr>
        <w:t>　　　　4.3.7 .2 按核心技术细分，中国第三方风险管理销售额预测（2027-2032）</w:t>
      </w:r>
      <w:r>
        <w:rPr>
          <w:rFonts w:hint="eastAsia"/>
        </w:rPr>
        <w:br/>
      </w:r>
      <w:r>
        <w:rPr>
          <w:rFonts w:hint="eastAsia"/>
        </w:rPr>
        <w:t>　　4.4 产品分类，按产品交付形态</w:t>
      </w:r>
      <w:r>
        <w:rPr>
          <w:rFonts w:hint="eastAsia"/>
        </w:rPr>
        <w:br/>
      </w:r>
      <w:r>
        <w:rPr>
          <w:rFonts w:hint="eastAsia"/>
        </w:rPr>
        <w:t>　　　　4.4.1 集成软件套件</w:t>
      </w:r>
      <w:r>
        <w:rPr>
          <w:rFonts w:hint="eastAsia"/>
        </w:rPr>
        <w:br/>
      </w:r>
      <w:r>
        <w:rPr>
          <w:rFonts w:hint="eastAsia"/>
        </w:rPr>
        <w:t>　　　　4.4.2 独立单点解决方案</w:t>
      </w:r>
      <w:r>
        <w:rPr>
          <w:rFonts w:hint="eastAsia"/>
        </w:rPr>
        <w:br/>
      </w:r>
      <w:r>
        <w:rPr>
          <w:rFonts w:hint="eastAsia"/>
        </w:rPr>
        <w:t>　　　　4.4.3 托管服务</w:t>
      </w:r>
      <w:r>
        <w:rPr>
          <w:rFonts w:hint="eastAsia"/>
        </w:rPr>
        <w:br/>
      </w:r>
      <w:r>
        <w:rPr>
          <w:rFonts w:hint="eastAsia"/>
        </w:rPr>
        <w:t>　　　　4.4.4 其他</w:t>
      </w:r>
      <w:r>
        <w:rPr>
          <w:rFonts w:hint="eastAsia"/>
        </w:rPr>
        <w:br/>
      </w:r>
      <w:r>
        <w:rPr>
          <w:rFonts w:hint="eastAsia"/>
        </w:rPr>
        <w:t>　　　　4.4.5 按产品交付形态细分，全球第三方风险管理销售额对比（2021 VS 2025 VS 2032）</w:t>
      </w:r>
      <w:r>
        <w:rPr>
          <w:rFonts w:hint="eastAsia"/>
        </w:rPr>
        <w:br/>
      </w:r>
      <w:r>
        <w:rPr>
          <w:rFonts w:hint="eastAsia"/>
        </w:rPr>
        <w:t>　　　　4.4.6 按产品交付形态细分，全球第三方风险管理销售额及预测（2021-2032）</w:t>
      </w:r>
      <w:r>
        <w:rPr>
          <w:rFonts w:hint="eastAsia"/>
        </w:rPr>
        <w:br/>
      </w:r>
      <w:r>
        <w:rPr>
          <w:rFonts w:hint="eastAsia"/>
        </w:rPr>
        <w:t>　　　　4.4.6 .1 按产品交付形态细分，全球第三方风险管理销售额及市场份额（2021-2026）</w:t>
      </w:r>
      <w:r>
        <w:rPr>
          <w:rFonts w:hint="eastAsia"/>
        </w:rPr>
        <w:br/>
      </w:r>
      <w:r>
        <w:rPr>
          <w:rFonts w:hint="eastAsia"/>
        </w:rPr>
        <w:t>　　　　4.4.6 .2 按产品交付形态细分，全球第三方风险管理销售额预测（2027-2032）</w:t>
      </w:r>
      <w:r>
        <w:rPr>
          <w:rFonts w:hint="eastAsia"/>
        </w:rPr>
        <w:br/>
      </w:r>
      <w:r>
        <w:rPr>
          <w:rFonts w:hint="eastAsia"/>
        </w:rPr>
        <w:t>　　　　4.4.7 按产品交付形态细分，中国第三方风险管理销售额及预测（2021-2032）</w:t>
      </w:r>
      <w:r>
        <w:rPr>
          <w:rFonts w:hint="eastAsia"/>
        </w:rPr>
        <w:br/>
      </w:r>
      <w:r>
        <w:rPr>
          <w:rFonts w:hint="eastAsia"/>
        </w:rPr>
        <w:t>　　　　4.4.7 .1 按产品交付形态细分，中国第三方风险管理销售额及市场份额（2021-2026）</w:t>
      </w:r>
      <w:r>
        <w:rPr>
          <w:rFonts w:hint="eastAsia"/>
        </w:rPr>
        <w:br/>
      </w:r>
      <w:r>
        <w:rPr>
          <w:rFonts w:hint="eastAsia"/>
        </w:rPr>
        <w:t>　　　　4.4.7 .2 按产品交付形态细分，中国第三方风险管理销售额预测（2027-2032）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金融服务</w:t>
      </w:r>
      <w:r>
        <w:rPr>
          <w:rFonts w:hint="eastAsia"/>
        </w:rPr>
        <w:br/>
      </w:r>
      <w:r>
        <w:rPr>
          <w:rFonts w:hint="eastAsia"/>
        </w:rPr>
        <w:t>　　　　5.1.2 医疗与生命科学</w:t>
      </w:r>
      <w:r>
        <w:rPr>
          <w:rFonts w:hint="eastAsia"/>
        </w:rPr>
        <w:br/>
      </w:r>
      <w:r>
        <w:rPr>
          <w:rFonts w:hint="eastAsia"/>
        </w:rPr>
        <w:t>　　　　5.1.3 科技与电信</w:t>
      </w:r>
      <w:r>
        <w:rPr>
          <w:rFonts w:hint="eastAsia"/>
        </w:rPr>
        <w:br/>
      </w:r>
      <w:r>
        <w:rPr>
          <w:rFonts w:hint="eastAsia"/>
        </w:rPr>
        <w:t>　　　　5.1.4 其他</w:t>
      </w:r>
      <w:r>
        <w:rPr>
          <w:rFonts w:hint="eastAsia"/>
        </w:rPr>
        <w:br/>
      </w:r>
      <w:r>
        <w:rPr>
          <w:rFonts w:hint="eastAsia"/>
        </w:rPr>
        <w:t>　　5.2 按应用细分，全球第三方风险管理销售额对比（2021 VS 2025 VS 2032）</w:t>
      </w:r>
      <w:r>
        <w:rPr>
          <w:rFonts w:hint="eastAsia"/>
        </w:rPr>
        <w:br/>
      </w:r>
      <w:r>
        <w:rPr>
          <w:rFonts w:hint="eastAsia"/>
        </w:rPr>
        <w:t>　　5.3 按应用细分，全球第三方风险管理销售额及预测（2021-2032）</w:t>
      </w:r>
      <w:r>
        <w:rPr>
          <w:rFonts w:hint="eastAsia"/>
        </w:rPr>
        <w:br/>
      </w:r>
      <w:r>
        <w:rPr>
          <w:rFonts w:hint="eastAsia"/>
        </w:rPr>
        <w:t>　　　　5.3.1 按应用细分，全球第三方风险管理销售额及市场份额（2021-2026）</w:t>
      </w:r>
      <w:r>
        <w:rPr>
          <w:rFonts w:hint="eastAsia"/>
        </w:rPr>
        <w:br/>
      </w:r>
      <w:r>
        <w:rPr>
          <w:rFonts w:hint="eastAsia"/>
        </w:rPr>
        <w:t>　　　　5.3.2 按应用细分，全球第三方风险管理销售额预测（2027-2032）</w:t>
      </w:r>
      <w:r>
        <w:rPr>
          <w:rFonts w:hint="eastAsia"/>
        </w:rPr>
        <w:br/>
      </w:r>
      <w:r>
        <w:rPr>
          <w:rFonts w:hint="eastAsia"/>
        </w:rPr>
        <w:t>　　5.4 中国不同应用第三方风险管理销售额及预测（2021-2032）</w:t>
      </w:r>
      <w:r>
        <w:rPr>
          <w:rFonts w:hint="eastAsia"/>
        </w:rPr>
        <w:br/>
      </w:r>
      <w:r>
        <w:rPr>
          <w:rFonts w:hint="eastAsia"/>
        </w:rPr>
        <w:t>　　　　5.4.1 中国不同应用第三方风险管理销售额及市场份额（2021-2026）</w:t>
      </w:r>
      <w:r>
        <w:rPr>
          <w:rFonts w:hint="eastAsia"/>
        </w:rPr>
        <w:br/>
      </w:r>
      <w:r>
        <w:rPr>
          <w:rFonts w:hint="eastAsia"/>
        </w:rPr>
        <w:t>　　　　5.4.2 中国不同应用第三方风险管理销售额预测（2027-2032）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重点企业（1）公司信息、总部、第三方风险管理市场地位以及主要的竞争对手</w:t>
      </w:r>
      <w:r>
        <w:rPr>
          <w:rFonts w:hint="eastAsia"/>
        </w:rPr>
        <w:br/>
      </w:r>
      <w:r>
        <w:rPr>
          <w:rFonts w:hint="eastAsia"/>
        </w:rPr>
        <w:t>　　　　6.1.2 重点企业（1） 第三方风险管理产品及服务介绍</w:t>
      </w:r>
      <w:r>
        <w:rPr>
          <w:rFonts w:hint="eastAsia"/>
        </w:rPr>
        <w:br/>
      </w:r>
      <w:r>
        <w:rPr>
          <w:rFonts w:hint="eastAsia"/>
        </w:rPr>
        <w:t>　　　　6.1.3 重点企业（1） 第三方风险管理收入及毛利率（2021-2026）&amp;（万元）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重点企业（2）公司信息、总部、第三方风险管理市场地位以及主要的竞争对手</w:t>
      </w:r>
      <w:r>
        <w:rPr>
          <w:rFonts w:hint="eastAsia"/>
        </w:rPr>
        <w:br/>
      </w:r>
      <w:r>
        <w:rPr>
          <w:rFonts w:hint="eastAsia"/>
        </w:rPr>
        <w:t>　　　　6.2.2 重点企业（2） 第三方风险管理产品及服务介绍</w:t>
      </w:r>
      <w:r>
        <w:rPr>
          <w:rFonts w:hint="eastAsia"/>
        </w:rPr>
        <w:br/>
      </w:r>
      <w:r>
        <w:rPr>
          <w:rFonts w:hint="eastAsia"/>
        </w:rPr>
        <w:t>　　　　6.2.3 重点企业（2） 第三方风险管理收入及毛利率（2021-2026）&amp;（万元）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重点企业（3）公司信息、总部、第三方风险管理市场地位以及主要的竞争对手</w:t>
      </w:r>
      <w:r>
        <w:rPr>
          <w:rFonts w:hint="eastAsia"/>
        </w:rPr>
        <w:br/>
      </w:r>
      <w:r>
        <w:rPr>
          <w:rFonts w:hint="eastAsia"/>
        </w:rPr>
        <w:t>　　　　6.3.2 重点企业（3） 第三方风险管理产品及服务介绍</w:t>
      </w:r>
      <w:r>
        <w:rPr>
          <w:rFonts w:hint="eastAsia"/>
        </w:rPr>
        <w:br/>
      </w:r>
      <w:r>
        <w:rPr>
          <w:rFonts w:hint="eastAsia"/>
        </w:rPr>
        <w:t>　　　　6.3.3 重点企业（3） 第三方风险管理收入及毛利率（2021-2026）&amp;（万元）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重点企业（4）公司信息、总部、第三方风险管理市场地位以及主要的竞争对手</w:t>
      </w:r>
      <w:r>
        <w:rPr>
          <w:rFonts w:hint="eastAsia"/>
        </w:rPr>
        <w:br/>
      </w:r>
      <w:r>
        <w:rPr>
          <w:rFonts w:hint="eastAsia"/>
        </w:rPr>
        <w:t>　　　　6.4.2 重点企业（4） 第三方风险管理产品及服务介绍</w:t>
      </w:r>
      <w:r>
        <w:rPr>
          <w:rFonts w:hint="eastAsia"/>
        </w:rPr>
        <w:br/>
      </w:r>
      <w:r>
        <w:rPr>
          <w:rFonts w:hint="eastAsia"/>
        </w:rPr>
        <w:t>　　　　6.4.3 重点企业（4） 第三方风险管理收入及毛利率（2021-2026）&amp;（万元）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重点企业（5）公司信息、总部、第三方风险管理市场地位以及主要的竞争对手</w:t>
      </w:r>
      <w:r>
        <w:rPr>
          <w:rFonts w:hint="eastAsia"/>
        </w:rPr>
        <w:br/>
      </w:r>
      <w:r>
        <w:rPr>
          <w:rFonts w:hint="eastAsia"/>
        </w:rPr>
        <w:t>　　　　6.5.2 重点企业（5） 第三方风险管理产品及服务介绍</w:t>
      </w:r>
      <w:r>
        <w:rPr>
          <w:rFonts w:hint="eastAsia"/>
        </w:rPr>
        <w:br/>
      </w:r>
      <w:r>
        <w:rPr>
          <w:rFonts w:hint="eastAsia"/>
        </w:rPr>
        <w:t>　　　　6.5.3 重点企业（5） 第三方风险管理收入及毛利率（2021-2026）&amp;（万元）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重点企业（6）公司信息、总部、第三方风险管理市场地位以及主要的竞争对手</w:t>
      </w:r>
      <w:r>
        <w:rPr>
          <w:rFonts w:hint="eastAsia"/>
        </w:rPr>
        <w:br/>
      </w:r>
      <w:r>
        <w:rPr>
          <w:rFonts w:hint="eastAsia"/>
        </w:rPr>
        <w:t>　　　　6.6.2 重点企业（6） 第三方风险管理产品及服务介绍</w:t>
      </w:r>
      <w:r>
        <w:rPr>
          <w:rFonts w:hint="eastAsia"/>
        </w:rPr>
        <w:br/>
      </w:r>
      <w:r>
        <w:rPr>
          <w:rFonts w:hint="eastAsia"/>
        </w:rPr>
        <w:t>　　　　6.6.3 重点企业（6） 第三方风险管理收入及毛利率（2021-2026）&amp;（万元）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重点企业（7）公司信息、总部、第三方风险管理市场地位以及主要的竞争对手</w:t>
      </w:r>
      <w:r>
        <w:rPr>
          <w:rFonts w:hint="eastAsia"/>
        </w:rPr>
        <w:br/>
      </w:r>
      <w:r>
        <w:rPr>
          <w:rFonts w:hint="eastAsia"/>
        </w:rPr>
        <w:t>　　　　6.7.2 重点企业（7） 第三方风险管理产品及服务介绍</w:t>
      </w:r>
      <w:r>
        <w:rPr>
          <w:rFonts w:hint="eastAsia"/>
        </w:rPr>
        <w:br/>
      </w:r>
      <w:r>
        <w:rPr>
          <w:rFonts w:hint="eastAsia"/>
        </w:rPr>
        <w:t>　　　　6.7.3 重点企业（7） 第三方风险管理收入及毛利率（2021-2026）&amp;（万元）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重点企业（8）公司信息、总部、第三方风险管理市场地位以及主要的竞争对手</w:t>
      </w:r>
      <w:r>
        <w:rPr>
          <w:rFonts w:hint="eastAsia"/>
        </w:rPr>
        <w:br/>
      </w:r>
      <w:r>
        <w:rPr>
          <w:rFonts w:hint="eastAsia"/>
        </w:rPr>
        <w:t>　　　　6.8.2 重点企业（8） 第三方风险管理产品及服务介绍</w:t>
      </w:r>
      <w:r>
        <w:rPr>
          <w:rFonts w:hint="eastAsia"/>
        </w:rPr>
        <w:br/>
      </w:r>
      <w:r>
        <w:rPr>
          <w:rFonts w:hint="eastAsia"/>
        </w:rPr>
        <w:t>　　　　6.8.3 重点企业（8） 第三方风险管理收入及毛利率（2021-2026）&amp;（万元）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重点企业（9）公司信息、总部、第三方风险管理市场地位以及主要的竞争对手</w:t>
      </w:r>
      <w:r>
        <w:rPr>
          <w:rFonts w:hint="eastAsia"/>
        </w:rPr>
        <w:br/>
      </w:r>
      <w:r>
        <w:rPr>
          <w:rFonts w:hint="eastAsia"/>
        </w:rPr>
        <w:t>　　　　6.9.2 重点企业（9） 第三方风险管理产品及服务介绍</w:t>
      </w:r>
      <w:r>
        <w:rPr>
          <w:rFonts w:hint="eastAsia"/>
        </w:rPr>
        <w:br/>
      </w:r>
      <w:r>
        <w:rPr>
          <w:rFonts w:hint="eastAsia"/>
        </w:rPr>
        <w:t>　　　　6.9.3 重点企业（9） 第三方风险管理收入及毛利率（2021-2026）&amp;（万元）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重点企业（10）公司信息、总部、第三方风险管理市场地位以及主要的竞争对手</w:t>
      </w:r>
      <w:r>
        <w:rPr>
          <w:rFonts w:hint="eastAsia"/>
        </w:rPr>
        <w:br/>
      </w:r>
      <w:r>
        <w:rPr>
          <w:rFonts w:hint="eastAsia"/>
        </w:rPr>
        <w:t>　　　　6.10.2 重点企业（10） 第三方风险管理产品及服务介绍</w:t>
      </w:r>
      <w:r>
        <w:rPr>
          <w:rFonts w:hint="eastAsia"/>
        </w:rPr>
        <w:br/>
      </w:r>
      <w:r>
        <w:rPr>
          <w:rFonts w:hint="eastAsia"/>
        </w:rPr>
        <w:t>　　　　6.10.3 重点企业（10） 第三方风险管理收入及毛利率（2021-2026）&amp;（万元）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重点企业（11）公司信息、总部、第三方风险管理市场地位以及主要的竞争对手</w:t>
      </w:r>
      <w:r>
        <w:rPr>
          <w:rFonts w:hint="eastAsia"/>
        </w:rPr>
        <w:br/>
      </w:r>
      <w:r>
        <w:rPr>
          <w:rFonts w:hint="eastAsia"/>
        </w:rPr>
        <w:t>　　　　6.11.2 重点企业（11） 第三方风险管理产品及服务介绍</w:t>
      </w:r>
      <w:r>
        <w:rPr>
          <w:rFonts w:hint="eastAsia"/>
        </w:rPr>
        <w:br/>
      </w:r>
      <w:r>
        <w:rPr>
          <w:rFonts w:hint="eastAsia"/>
        </w:rPr>
        <w:t>　　　　6.11.3 重点企业（11） 第三方风险管理收入及毛利率（2021-2026）&amp;（万元）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重点企业（12）公司信息、总部、第三方风险管理市场地位以及主要的竞争对手</w:t>
      </w:r>
      <w:r>
        <w:rPr>
          <w:rFonts w:hint="eastAsia"/>
        </w:rPr>
        <w:br/>
      </w:r>
      <w:r>
        <w:rPr>
          <w:rFonts w:hint="eastAsia"/>
        </w:rPr>
        <w:t>　　　　6.12.2 重点企业（12） 第三方风险管理产品及服务介绍</w:t>
      </w:r>
      <w:r>
        <w:rPr>
          <w:rFonts w:hint="eastAsia"/>
        </w:rPr>
        <w:br/>
      </w:r>
      <w:r>
        <w:rPr>
          <w:rFonts w:hint="eastAsia"/>
        </w:rPr>
        <w:t>　　　　6.12.3 重点企业（12） 第三方风险管理收入及毛利率（2021-2026）&amp;（万元）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重点企业（13）公司信息、总部、第三方风险管理市场地位以及主要的竞争对手</w:t>
      </w:r>
      <w:r>
        <w:rPr>
          <w:rFonts w:hint="eastAsia"/>
        </w:rPr>
        <w:br/>
      </w:r>
      <w:r>
        <w:rPr>
          <w:rFonts w:hint="eastAsia"/>
        </w:rPr>
        <w:t>　　　　6.13.2 重点企业（13） 第三方风险管理产品及服务介绍</w:t>
      </w:r>
      <w:r>
        <w:rPr>
          <w:rFonts w:hint="eastAsia"/>
        </w:rPr>
        <w:br/>
      </w:r>
      <w:r>
        <w:rPr>
          <w:rFonts w:hint="eastAsia"/>
        </w:rPr>
        <w:t>　　　　6.13.3 重点企业（13） 第三方风险管理收入及毛利率（2021-2026）&amp;（万元）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重点企业（14）公司信息、总部、第三方风险管理市场地位以及主要的竞争对手</w:t>
      </w:r>
      <w:r>
        <w:rPr>
          <w:rFonts w:hint="eastAsia"/>
        </w:rPr>
        <w:br/>
      </w:r>
      <w:r>
        <w:rPr>
          <w:rFonts w:hint="eastAsia"/>
        </w:rPr>
        <w:t>　　　　6.14.2 重点企业（14） 第三方风险管理产品及服务介绍</w:t>
      </w:r>
      <w:r>
        <w:rPr>
          <w:rFonts w:hint="eastAsia"/>
        </w:rPr>
        <w:br/>
      </w:r>
      <w:r>
        <w:rPr>
          <w:rFonts w:hint="eastAsia"/>
        </w:rPr>
        <w:t>　　　　6.14.3 重点企业（14） 第三方风险管理收入及毛利率（2021-2026）&amp;（万元）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重点企业（15）公司信息、总部、第三方风险管理市场地位以及主要的竞争对手</w:t>
      </w:r>
      <w:r>
        <w:rPr>
          <w:rFonts w:hint="eastAsia"/>
        </w:rPr>
        <w:br/>
      </w:r>
      <w:r>
        <w:rPr>
          <w:rFonts w:hint="eastAsia"/>
        </w:rPr>
        <w:t>　　　　6.15.2 重点企业（15） 第三方风险管理产品及服务介绍</w:t>
      </w:r>
      <w:r>
        <w:rPr>
          <w:rFonts w:hint="eastAsia"/>
        </w:rPr>
        <w:br/>
      </w:r>
      <w:r>
        <w:rPr>
          <w:rFonts w:hint="eastAsia"/>
        </w:rPr>
        <w:t>　　　　6.15.3 重点企业（15） 第三方风险管理收入及毛利率（2021-2026）&amp;（万元）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第三方风险管理行业发展趋势</w:t>
      </w:r>
      <w:r>
        <w:rPr>
          <w:rFonts w:hint="eastAsia"/>
        </w:rPr>
        <w:br/>
      </w:r>
      <w:r>
        <w:rPr>
          <w:rFonts w:hint="eastAsia"/>
        </w:rPr>
        <w:t>　　7.2 第三方风险管理行业主要驱动因素</w:t>
      </w:r>
      <w:r>
        <w:rPr>
          <w:rFonts w:hint="eastAsia"/>
        </w:rPr>
        <w:br/>
      </w:r>
      <w:r>
        <w:rPr>
          <w:rFonts w:hint="eastAsia"/>
        </w:rPr>
        <w:t>　　7.3 第三方风险管理中国企业SWOT分析</w:t>
      </w:r>
      <w:r>
        <w:rPr>
          <w:rFonts w:hint="eastAsia"/>
        </w:rPr>
        <w:br/>
      </w:r>
      <w:r>
        <w:rPr>
          <w:rFonts w:hint="eastAsia"/>
        </w:rPr>
        <w:t>　　7.4 中国第三方风险管理行业政策环境分析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第三方风险管理行业产业链简介</w:t>
      </w:r>
      <w:r>
        <w:rPr>
          <w:rFonts w:hint="eastAsia"/>
        </w:rPr>
        <w:br/>
      </w:r>
      <w:r>
        <w:rPr>
          <w:rFonts w:hint="eastAsia"/>
        </w:rPr>
        <w:t>　　　　8.1.1 第三方风险管理行业供应链分析</w:t>
      </w:r>
      <w:r>
        <w:rPr>
          <w:rFonts w:hint="eastAsia"/>
        </w:rPr>
        <w:br/>
      </w:r>
      <w:r>
        <w:rPr>
          <w:rFonts w:hint="eastAsia"/>
        </w:rPr>
        <w:t>　　　　8.1.2 第三方风险管理主要原料及供应情况</w:t>
      </w:r>
      <w:r>
        <w:rPr>
          <w:rFonts w:hint="eastAsia"/>
        </w:rPr>
        <w:br/>
      </w:r>
      <w:r>
        <w:rPr>
          <w:rFonts w:hint="eastAsia"/>
        </w:rPr>
        <w:t>　　　　8.1.3 第三方风险管理行业主要下游客户</w:t>
      </w:r>
      <w:r>
        <w:rPr>
          <w:rFonts w:hint="eastAsia"/>
        </w:rPr>
        <w:br/>
      </w:r>
      <w:r>
        <w:rPr>
          <w:rFonts w:hint="eastAsia"/>
        </w:rPr>
        <w:t>　　8.2 第三方风险管理行业采购模式</w:t>
      </w:r>
      <w:r>
        <w:rPr>
          <w:rFonts w:hint="eastAsia"/>
        </w:rPr>
        <w:br/>
      </w:r>
      <w:r>
        <w:rPr>
          <w:rFonts w:hint="eastAsia"/>
        </w:rPr>
        <w:t>　　8.3 第三方风险管理行业生产模式</w:t>
      </w:r>
      <w:r>
        <w:rPr>
          <w:rFonts w:hint="eastAsia"/>
        </w:rPr>
        <w:br/>
      </w:r>
      <w:r>
        <w:rPr>
          <w:rFonts w:hint="eastAsia"/>
        </w:rPr>
        <w:t>　　8.4 第三方风险管理行业销售模式及销售渠道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第三方风险管理行业发展主要特点</w:t>
      </w:r>
      <w:r>
        <w:rPr>
          <w:rFonts w:hint="eastAsia"/>
        </w:rPr>
        <w:br/>
      </w:r>
      <w:r>
        <w:rPr>
          <w:rFonts w:hint="eastAsia"/>
        </w:rPr>
        <w:t>　　表 2： 第三方风险管理行业发展有利因素分析</w:t>
      </w:r>
      <w:r>
        <w:rPr>
          <w:rFonts w:hint="eastAsia"/>
        </w:rPr>
        <w:br/>
      </w:r>
      <w:r>
        <w:rPr>
          <w:rFonts w:hint="eastAsia"/>
        </w:rPr>
        <w:t>　　表 3： 第三方风险管理行业发展不利因素分析</w:t>
      </w:r>
      <w:r>
        <w:rPr>
          <w:rFonts w:hint="eastAsia"/>
        </w:rPr>
        <w:br/>
      </w:r>
      <w:r>
        <w:rPr>
          <w:rFonts w:hint="eastAsia"/>
        </w:rPr>
        <w:t>　　表 4： 进入第三方风险管理行业壁垒</w:t>
      </w:r>
      <w:r>
        <w:rPr>
          <w:rFonts w:hint="eastAsia"/>
        </w:rPr>
        <w:br/>
      </w:r>
      <w:r>
        <w:rPr>
          <w:rFonts w:hint="eastAsia"/>
        </w:rPr>
        <w:t>　　表 5： 第三方风险管理主要企业在国际市场占有率（按收入，2023-2026）</w:t>
      </w:r>
      <w:r>
        <w:rPr>
          <w:rFonts w:hint="eastAsia"/>
        </w:rPr>
        <w:br/>
      </w:r>
      <w:r>
        <w:rPr>
          <w:rFonts w:hint="eastAsia"/>
        </w:rPr>
        <w:t>　　表 6： 2025年第三方风险管理主要企业在国际市场排名（按收入）&amp;（万元）</w:t>
      </w:r>
      <w:r>
        <w:rPr>
          <w:rFonts w:hint="eastAsia"/>
        </w:rPr>
        <w:br/>
      </w:r>
      <w:r>
        <w:rPr>
          <w:rFonts w:hint="eastAsia"/>
        </w:rPr>
        <w:t>　　表 7： 全球市场主要企业第三方风险管理销售收入（2023-2026）&amp;（万元）</w:t>
      </w:r>
      <w:r>
        <w:rPr>
          <w:rFonts w:hint="eastAsia"/>
        </w:rPr>
        <w:br/>
      </w:r>
      <w:r>
        <w:rPr>
          <w:rFonts w:hint="eastAsia"/>
        </w:rPr>
        <w:t>　　表 8： 第三方风险管理主要企业在中国市场占有率（按收入，2023-2026）</w:t>
      </w:r>
      <w:r>
        <w:rPr>
          <w:rFonts w:hint="eastAsia"/>
        </w:rPr>
        <w:br/>
      </w:r>
      <w:r>
        <w:rPr>
          <w:rFonts w:hint="eastAsia"/>
        </w:rPr>
        <w:t>　　表 9： 2025年第三方风险管理主要企业在中国市场排名（按收入）&amp;（万元）</w:t>
      </w:r>
      <w:r>
        <w:rPr>
          <w:rFonts w:hint="eastAsia"/>
        </w:rPr>
        <w:br/>
      </w:r>
      <w:r>
        <w:rPr>
          <w:rFonts w:hint="eastAsia"/>
        </w:rPr>
        <w:t>　　表 10： 中国市场主要企业第三方风险管理销售收入（2023-2026）&amp;（万元）</w:t>
      </w:r>
      <w:r>
        <w:rPr>
          <w:rFonts w:hint="eastAsia"/>
        </w:rPr>
        <w:br/>
      </w:r>
      <w:r>
        <w:rPr>
          <w:rFonts w:hint="eastAsia"/>
        </w:rPr>
        <w:t>　　表 11： 全球主要厂商第三方风险管理总部及产地分布</w:t>
      </w:r>
      <w:r>
        <w:rPr>
          <w:rFonts w:hint="eastAsia"/>
        </w:rPr>
        <w:br/>
      </w:r>
      <w:r>
        <w:rPr>
          <w:rFonts w:hint="eastAsia"/>
        </w:rPr>
        <w:t>　　表 12： 全球主要厂商成立时间及第三方风险管理商业化日期</w:t>
      </w:r>
      <w:r>
        <w:rPr>
          <w:rFonts w:hint="eastAsia"/>
        </w:rPr>
        <w:br/>
      </w:r>
      <w:r>
        <w:rPr>
          <w:rFonts w:hint="eastAsia"/>
        </w:rPr>
        <w:t>　　表 13： 全球主要厂商第三方风险管理产品类型及应用</w:t>
      </w:r>
      <w:r>
        <w:rPr>
          <w:rFonts w:hint="eastAsia"/>
        </w:rPr>
        <w:br/>
      </w:r>
      <w:r>
        <w:rPr>
          <w:rFonts w:hint="eastAsia"/>
        </w:rPr>
        <w:t>　　表 14： 2025年全球第三方风险管理主要厂商市场地位（第一梯队、第二梯队和第三梯队）</w:t>
      </w:r>
      <w:r>
        <w:rPr>
          <w:rFonts w:hint="eastAsia"/>
        </w:rPr>
        <w:br/>
      </w:r>
      <w:r>
        <w:rPr>
          <w:rFonts w:hint="eastAsia"/>
        </w:rPr>
        <w:t>　　表 15： 全球第三方风险管理市场投资、并购等现状分析</w:t>
      </w:r>
      <w:r>
        <w:rPr>
          <w:rFonts w:hint="eastAsia"/>
        </w:rPr>
        <w:br/>
      </w:r>
      <w:r>
        <w:rPr>
          <w:rFonts w:hint="eastAsia"/>
        </w:rPr>
        <w:t>　　表 16： 全球主要地区第三方风险管理销售额：（2021 VS 2025 VS 2032）&amp;（万元）</w:t>
      </w:r>
      <w:r>
        <w:rPr>
          <w:rFonts w:hint="eastAsia"/>
        </w:rPr>
        <w:br/>
      </w:r>
      <w:r>
        <w:rPr>
          <w:rFonts w:hint="eastAsia"/>
        </w:rPr>
        <w:t>　　表 17： 全球主要地区第三方风险管理销售额（2021-2026）&amp;（万元）</w:t>
      </w:r>
      <w:r>
        <w:rPr>
          <w:rFonts w:hint="eastAsia"/>
        </w:rPr>
        <w:br/>
      </w:r>
      <w:r>
        <w:rPr>
          <w:rFonts w:hint="eastAsia"/>
        </w:rPr>
        <w:t>　　表 18： 全球主要地区第三方风险管理销售额及份额列表（2021-2026）</w:t>
      </w:r>
      <w:r>
        <w:rPr>
          <w:rFonts w:hint="eastAsia"/>
        </w:rPr>
        <w:br/>
      </w:r>
      <w:r>
        <w:rPr>
          <w:rFonts w:hint="eastAsia"/>
        </w:rPr>
        <w:t>　　表 19： 全球主要地区第三方风险管理销售额预测（2027-2032）&amp;（万元）</w:t>
      </w:r>
      <w:r>
        <w:rPr>
          <w:rFonts w:hint="eastAsia"/>
        </w:rPr>
        <w:br/>
      </w:r>
      <w:r>
        <w:rPr>
          <w:rFonts w:hint="eastAsia"/>
        </w:rPr>
        <w:t>　　表 20： 全球主要地区第三方风险管理销售额及份额列表预测（2027-2032）</w:t>
      </w:r>
      <w:r>
        <w:rPr>
          <w:rFonts w:hint="eastAsia"/>
        </w:rPr>
        <w:br/>
      </w:r>
      <w:r>
        <w:rPr>
          <w:rFonts w:hint="eastAsia"/>
        </w:rPr>
        <w:t>　　表 21： 治理、风险与合规平台主要企业列表</w:t>
      </w:r>
      <w:r>
        <w:rPr>
          <w:rFonts w:hint="eastAsia"/>
        </w:rPr>
        <w:br/>
      </w:r>
      <w:r>
        <w:rPr>
          <w:rFonts w:hint="eastAsia"/>
        </w:rPr>
        <w:t>　　表 22： 网络安全风险评估主要企业列表</w:t>
      </w:r>
      <w:r>
        <w:rPr>
          <w:rFonts w:hint="eastAsia"/>
        </w:rPr>
        <w:br/>
      </w:r>
      <w:r>
        <w:rPr>
          <w:rFonts w:hint="eastAsia"/>
        </w:rPr>
        <w:t>　　表 23： 财务与运营风险监控主要企业列表</w:t>
      </w:r>
      <w:r>
        <w:rPr>
          <w:rFonts w:hint="eastAsia"/>
        </w:rPr>
        <w:br/>
      </w:r>
      <w:r>
        <w:rPr>
          <w:rFonts w:hint="eastAsia"/>
        </w:rPr>
        <w:t>　　表 24： 其他主要企业列表</w:t>
      </w:r>
      <w:r>
        <w:rPr>
          <w:rFonts w:hint="eastAsia"/>
        </w:rPr>
        <w:br/>
      </w:r>
      <w:r>
        <w:rPr>
          <w:rFonts w:hint="eastAsia"/>
        </w:rPr>
        <w:t>　　表 25： 按产品类型细分，全球第三方风险管理销售额及增长率对比（2021 VS 2025 VS 2032）&amp;（万元）</w:t>
      </w:r>
      <w:r>
        <w:rPr>
          <w:rFonts w:hint="eastAsia"/>
        </w:rPr>
        <w:br/>
      </w:r>
      <w:r>
        <w:rPr>
          <w:rFonts w:hint="eastAsia"/>
        </w:rPr>
        <w:t>　　表 26： 按产品类型细分，全球第三方风险管理销售额（2021-2026）&amp;（万元）</w:t>
      </w:r>
      <w:r>
        <w:rPr>
          <w:rFonts w:hint="eastAsia"/>
        </w:rPr>
        <w:br/>
      </w:r>
      <w:r>
        <w:rPr>
          <w:rFonts w:hint="eastAsia"/>
        </w:rPr>
        <w:t>　　表 27： 按产品类型细分，全球第三方风险管理销售额市场份额列表（2021-2026）</w:t>
      </w:r>
      <w:r>
        <w:rPr>
          <w:rFonts w:hint="eastAsia"/>
        </w:rPr>
        <w:br/>
      </w:r>
      <w:r>
        <w:rPr>
          <w:rFonts w:hint="eastAsia"/>
        </w:rPr>
        <w:t>　　表 28： 按产品类型细分，全球第三方风险管理销售额预测（2027-2032）&amp;（万元）</w:t>
      </w:r>
      <w:r>
        <w:rPr>
          <w:rFonts w:hint="eastAsia"/>
        </w:rPr>
        <w:br/>
      </w:r>
      <w:r>
        <w:rPr>
          <w:rFonts w:hint="eastAsia"/>
        </w:rPr>
        <w:t>　　表 29： 按产品类型细分，全球第三方风险管理销售额市场份额预测（2027-2032）</w:t>
      </w:r>
      <w:r>
        <w:rPr>
          <w:rFonts w:hint="eastAsia"/>
        </w:rPr>
        <w:br/>
      </w:r>
      <w:r>
        <w:rPr>
          <w:rFonts w:hint="eastAsia"/>
        </w:rPr>
        <w:t>　　表 30： 按产品类型细分，中国第三方风险管理销售额（2021-2026）&amp;（万元）</w:t>
      </w:r>
      <w:r>
        <w:rPr>
          <w:rFonts w:hint="eastAsia"/>
        </w:rPr>
        <w:br/>
      </w:r>
      <w:r>
        <w:rPr>
          <w:rFonts w:hint="eastAsia"/>
        </w:rPr>
        <w:t>　　表 31： 按产品类型细分，中国第三方风险管理销售额市场份额列表（2021-2026）</w:t>
      </w:r>
      <w:r>
        <w:rPr>
          <w:rFonts w:hint="eastAsia"/>
        </w:rPr>
        <w:br/>
      </w:r>
      <w:r>
        <w:rPr>
          <w:rFonts w:hint="eastAsia"/>
        </w:rPr>
        <w:t>　　表 32： 按产品类型细分，中国第三方风险管理销售额预测（2027-2032）&amp;（万元）</w:t>
      </w:r>
      <w:r>
        <w:rPr>
          <w:rFonts w:hint="eastAsia"/>
        </w:rPr>
        <w:br/>
      </w:r>
      <w:r>
        <w:rPr>
          <w:rFonts w:hint="eastAsia"/>
        </w:rPr>
        <w:t>　　表 33： 按产品类型细分，中国第三方风险管理销售额市场份额预测（2027-2032）</w:t>
      </w:r>
      <w:r>
        <w:rPr>
          <w:rFonts w:hint="eastAsia"/>
        </w:rPr>
        <w:br/>
      </w:r>
      <w:r>
        <w:rPr>
          <w:rFonts w:hint="eastAsia"/>
        </w:rPr>
        <w:t>　　表 34： 本地部署主要企业列表</w:t>
      </w:r>
      <w:r>
        <w:rPr>
          <w:rFonts w:hint="eastAsia"/>
        </w:rPr>
        <w:br/>
      </w:r>
      <w:r>
        <w:rPr>
          <w:rFonts w:hint="eastAsia"/>
        </w:rPr>
        <w:t>　　表 35： 基于云端主要企业列表</w:t>
      </w:r>
      <w:r>
        <w:rPr>
          <w:rFonts w:hint="eastAsia"/>
        </w:rPr>
        <w:br/>
      </w:r>
      <w:r>
        <w:rPr>
          <w:rFonts w:hint="eastAsia"/>
        </w:rPr>
        <w:t>　　表 36： 按部署与应用环境细分，全球第三方风险管理销售额及增长率对比（2021 VS 2025 VS 2032）&amp;（万元）</w:t>
      </w:r>
      <w:r>
        <w:rPr>
          <w:rFonts w:hint="eastAsia"/>
        </w:rPr>
        <w:br/>
      </w:r>
      <w:r>
        <w:rPr>
          <w:rFonts w:hint="eastAsia"/>
        </w:rPr>
        <w:t>　　表 37： 按部署与应用环境细分，全球第三方风险管理销售额（2021-2026）&amp;（万元）</w:t>
      </w:r>
      <w:r>
        <w:rPr>
          <w:rFonts w:hint="eastAsia"/>
        </w:rPr>
        <w:br/>
      </w:r>
      <w:r>
        <w:rPr>
          <w:rFonts w:hint="eastAsia"/>
        </w:rPr>
        <w:t>　　表 38： 按部署与应用环境细分，全球第三方风险管理销售额市场份额列表（2021-2026）</w:t>
      </w:r>
      <w:r>
        <w:rPr>
          <w:rFonts w:hint="eastAsia"/>
        </w:rPr>
        <w:br/>
      </w:r>
      <w:r>
        <w:rPr>
          <w:rFonts w:hint="eastAsia"/>
        </w:rPr>
        <w:t>　　表 39： 按部署与应用环境细分，全球第三方风险管理销售额预测（2027-2032）&amp;（万元）</w:t>
      </w:r>
      <w:r>
        <w:rPr>
          <w:rFonts w:hint="eastAsia"/>
        </w:rPr>
        <w:br/>
      </w:r>
      <w:r>
        <w:rPr>
          <w:rFonts w:hint="eastAsia"/>
        </w:rPr>
        <w:t>　　表 40： 按部署与应用环境细分，全球第三方风险管理销售额市场份额预测（2027-2032）</w:t>
      </w:r>
      <w:r>
        <w:rPr>
          <w:rFonts w:hint="eastAsia"/>
        </w:rPr>
        <w:br/>
      </w:r>
      <w:r>
        <w:rPr>
          <w:rFonts w:hint="eastAsia"/>
        </w:rPr>
        <w:t>　　表 41： 按部署与应用环境细分，中国第三方风险管理销售额（2021-2026）&amp;（万元）</w:t>
      </w:r>
      <w:r>
        <w:rPr>
          <w:rFonts w:hint="eastAsia"/>
        </w:rPr>
        <w:br/>
      </w:r>
      <w:r>
        <w:rPr>
          <w:rFonts w:hint="eastAsia"/>
        </w:rPr>
        <w:t>　　表 42： 按部署与应用环境细分，中国第三方风险管理销售额市场份额列表（2021-2026）</w:t>
      </w:r>
      <w:r>
        <w:rPr>
          <w:rFonts w:hint="eastAsia"/>
        </w:rPr>
        <w:br/>
      </w:r>
      <w:r>
        <w:rPr>
          <w:rFonts w:hint="eastAsia"/>
        </w:rPr>
        <w:t>　　表 43： 按部署与应用环境细分，中国第三方风险管理销售额预测（2027-2032）&amp;（万元）</w:t>
      </w:r>
      <w:r>
        <w:rPr>
          <w:rFonts w:hint="eastAsia"/>
        </w:rPr>
        <w:br/>
      </w:r>
      <w:r>
        <w:rPr>
          <w:rFonts w:hint="eastAsia"/>
        </w:rPr>
        <w:t>　　表 44： 按部署与应用环境细分，中国第三方风险管理销售额市场份额预测（2027-2032）</w:t>
      </w:r>
      <w:r>
        <w:rPr>
          <w:rFonts w:hint="eastAsia"/>
        </w:rPr>
        <w:br/>
      </w:r>
      <w:r>
        <w:rPr>
          <w:rFonts w:hint="eastAsia"/>
        </w:rPr>
        <w:t>　　表 45： 人工智能与分析主要企业列表</w:t>
      </w:r>
      <w:r>
        <w:rPr>
          <w:rFonts w:hint="eastAsia"/>
        </w:rPr>
        <w:br/>
      </w:r>
      <w:r>
        <w:rPr>
          <w:rFonts w:hint="eastAsia"/>
        </w:rPr>
        <w:t>　　表 46： 持续监控与API集成主要企业列表</w:t>
      </w:r>
      <w:r>
        <w:rPr>
          <w:rFonts w:hint="eastAsia"/>
        </w:rPr>
        <w:br/>
      </w:r>
      <w:r>
        <w:rPr>
          <w:rFonts w:hint="eastAsia"/>
        </w:rPr>
        <w:t>　　表 47： 问卷与工作流自动化主要企业列表</w:t>
      </w:r>
      <w:r>
        <w:rPr>
          <w:rFonts w:hint="eastAsia"/>
        </w:rPr>
        <w:br/>
      </w:r>
      <w:r>
        <w:rPr>
          <w:rFonts w:hint="eastAsia"/>
        </w:rPr>
        <w:t>　　表 48： 其他主要企业列表</w:t>
      </w:r>
      <w:r>
        <w:rPr>
          <w:rFonts w:hint="eastAsia"/>
        </w:rPr>
        <w:br/>
      </w:r>
      <w:r>
        <w:rPr>
          <w:rFonts w:hint="eastAsia"/>
        </w:rPr>
        <w:t>　　表 49： 按核心技术细分，全球第三方风险管理销售额及增长率对比（2021 VS 2025 VS 2032）&amp;（万元）</w:t>
      </w:r>
      <w:r>
        <w:rPr>
          <w:rFonts w:hint="eastAsia"/>
        </w:rPr>
        <w:br/>
      </w:r>
      <w:r>
        <w:rPr>
          <w:rFonts w:hint="eastAsia"/>
        </w:rPr>
        <w:t>　　表 50： 按核心技术细分，全球第三方风险管理销售额（2021-2026）&amp;（万元）</w:t>
      </w:r>
      <w:r>
        <w:rPr>
          <w:rFonts w:hint="eastAsia"/>
        </w:rPr>
        <w:br/>
      </w:r>
      <w:r>
        <w:rPr>
          <w:rFonts w:hint="eastAsia"/>
        </w:rPr>
        <w:t>　　表 51： 按核心技术细分，全球第三方风险管理销售额市场份额列表（2021-2026）</w:t>
      </w:r>
      <w:r>
        <w:rPr>
          <w:rFonts w:hint="eastAsia"/>
        </w:rPr>
        <w:br/>
      </w:r>
      <w:r>
        <w:rPr>
          <w:rFonts w:hint="eastAsia"/>
        </w:rPr>
        <w:t>　　表 52： 按核心技术细分，全球第三方风险管理销售额预测（2027-2032）&amp;（万元）</w:t>
      </w:r>
      <w:r>
        <w:rPr>
          <w:rFonts w:hint="eastAsia"/>
        </w:rPr>
        <w:br/>
      </w:r>
      <w:r>
        <w:rPr>
          <w:rFonts w:hint="eastAsia"/>
        </w:rPr>
        <w:t>　　表 53： 按核心技术细分，全球第三方风险管理销售额市场份额预测（2027-2032）</w:t>
      </w:r>
      <w:r>
        <w:rPr>
          <w:rFonts w:hint="eastAsia"/>
        </w:rPr>
        <w:br/>
      </w:r>
      <w:r>
        <w:rPr>
          <w:rFonts w:hint="eastAsia"/>
        </w:rPr>
        <w:t>　　表 54： 按核心技术细分，中国第三方风险管理销售额（2021-2026）&amp;（万元）</w:t>
      </w:r>
      <w:r>
        <w:rPr>
          <w:rFonts w:hint="eastAsia"/>
        </w:rPr>
        <w:br/>
      </w:r>
      <w:r>
        <w:rPr>
          <w:rFonts w:hint="eastAsia"/>
        </w:rPr>
        <w:t>　　表 55： 按核心技术细分，中国第三方风险管理销售额市场份额列表（2021-2026）</w:t>
      </w:r>
      <w:r>
        <w:rPr>
          <w:rFonts w:hint="eastAsia"/>
        </w:rPr>
        <w:br/>
      </w:r>
      <w:r>
        <w:rPr>
          <w:rFonts w:hint="eastAsia"/>
        </w:rPr>
        <w:t>　　表 56： 按核心技术细分，中国第三方风险管理销售额预测（2027-2032）&amp;（万元）</w:t>
      </w:r>
      <w:r>
        <w:rPr>
          <w:rFonts w:hint="eastAsia"/>
        </w:rPr>
        <w:br/>
      </w:r>
      <w:r>
        <w:rPr>
          <w:rFonts w:hint="eastAsia"/>
        </w:rPr>
        <w:t>　　表 57： 按核心技术细分，中国第三方风险管理销售额市场份额预测（2027-2032）</w:t>
      </w:r>
      <w:r>
        <w:rPr>
          <w:rFonts w:hint="eastAsia"/>
        </w:rPr>
        <w:br/>
      </w:r>
      <w:r>
        <w:rPr>
          <w:rFonts w:hint="eastAsia"/>
        </w:rPr>
        <w:t>　　表 58： 集成软件套件主要企业列表</w:t>
      </w:r>
      <w:r>
        <w:rPr>
          <w:rFonts w:hint="eastAsia"/>
        </w:rPr>
        <w:br/>
      </w:r>
      <w:r>
        <w:rPr>
          <w:rFonts w:hint="eastAsia"/>
        </w:rPr>
        <w:t>　　表 59： 独立单点解决方案主要企业列表</w:t>
      </w:r>
      <w:r>
        <w:rPr>
          <w:rFonts w:hint="eastAsia"/>
        </w:rPr>
        <w:br/>
      </w:r>
      <w:r>
        <w:rPr>
          <w:rFonts w:hint="eastAsia"/>
        </w:rPr>
        <w:t>　　表 60： 托管服务主要企业列表</w:t>
      </w:r>
      <w:r>
        <w:rPr>
          <w:rFonts w:hint="eastAsia"/>
        </w:rPr>
        <w:br/>
      </w:r>
      <w:r>
        <w:rPr>
          <w:rFonts w:hint="eastAsia"/>
        </w:rPr>
        <w:t>　　表 61： 其他主要企业列表</w:t>
      </w:r>
      <w:r>
        <w:rPr>
          <w:rFonts w:hint="eastAsia"/>
        </w:rPr>
        <w:br/>
      </w:r>
      <w:r>
        <w:rPr>
          <w:rFonts w:hint="eastAsia"/>
        </w:rPr>
        <w:t>　　表 62： 按产品交付形态细分，全球第三方风险管理销售额及增长率对比（2021 VS 2025 VS 2032）&amp;（万元）</w:t>
      </w:r>
      <w:r>
        <w:rPr>
          <w:rFonts w:hint="eastAsia"/>
        </w:rPr>
        <w:br/>
      </w:r>
      <w:r>
        <w:rPr>
          <w:rFonts w:hint="eastAsia"/>
        </w:rPr>
        <w:t>　　表 63： 按产品交付形态细分，全球第三方风险管理销售额（2021-2026）&amp;（万元）</w:t>
      </w:r>
      <w:r>
        <w:rPr>
          <w:rFonts w:hint="eastAsia"/>
        </w:rPr>
        <w:br/>
      </w:r>
      <w:r>
        <w:rPr>
          <w:rFonts w:hint="eastAsia"/>
        </w:rPr>
        <w:t>　　表 64： 按产品交付形态细分，全球第三方风险管理销售额市场份额列表（2021-2026）</w:t>
      </w:r>
      <w:r>
        <w:rPr>
          <w:rFonts w:hint="eastAsia"/>
        </w:rPr>
        <w:br/>
      </w:r>
      <w:r>
        <w:rPr>
          <w:rFonts w:hint="eastAsia"/>
        </w:rPr>
        <w:t>　　表 65： 按产品交付形态细分，全球第三方风险管理销售额预测（2027-2032）&amp;（万元）</w:t>
      </w:r>
      <w:r>
        <w:rPr>
          <w:rFonts w:hint="eastAsia"/>
        </w:rPr>
        <w:br/>
      </w:r>
      <w:r>
        <w:rPr>
          <w:rFonts w:hint="eastAsia"/>
        </w:rPr>
        <w:t>　　表 66： 按产品交付形态细分，全球第三方风险管理销售额市场份额预测（2027-2032）</w:t>
      </w:r>
      <w:r>
        <w:rPr>
          <w:rFonts w:hint="eastAsia"/>
        </w:rPr>
        <w:br/>
      </w:r>
      <w:r>
        <w:rPr>
          <w:rFonts w:hint="eastAsia"/>
        </w:rPr>
        <w:t>　　表 67： 按产品交付形态细分，中国第三方风险管理销售额（2021-2026）&amp;（万元）</w:t>
      </w:r>
      <w:r>
        <w:rPr>
          <w:rFonts w:hint="eastAsia"/>
        </w:rPr>
        <w:br/>
      </w:r>
      <w:r>
        <w:rPr>
          <w:rFonts w:hint="eastAsia"/>
        </w:rPr>
        <w:t>　　表 68： 按产品交付形态细分，中国第三方风险管理销售额市场份额列表（2021-2026）</w:t>
      </w:r>
      <w:r>
        <w:rPr>
          <w:rFonts w:hint="eastAsia"/>
        </w:rPr>
        <w:br/>
      </w:r>
      <w:r>
        <w:rPr>
          <w:rFonts w:hint="eastAsia"/>
        </w:rPr>
        <w:t>　　表 69： 按产品交付形态细分，中国第三方风险管理销售额预测（2027-2032）&amp;（万元）</w:t>
      </w:r>
      <w:r>
        <w:rPr>
          <w:rFonts w:hint="eastAsia"/>
        </w:rPr>
        <w:br/>
      </w:r>
      <w:r>
        <w:rPr>
          <w:rFonts w:hint="eastAsia"/>
        </w:rPr>
        <w:t>　　表 70： 按产品交付形态细分，中国第三方风险管理销售额市场份额预测（2027-2032）</w:t>
      </w:r>
      <w:r>
        <w:rPr>
          <w:rFonts w:hint="eastAsia"/>
        </w:rPr>
        <w:br/>
      </w:r>
      <w:r>
        <w:rPr>
          <w:rFonts w:hint="eastAsia"/>
        </w:rPr>
        <w:t>　　表 71： 按应用细分，全球第三方风险管理销售额及增长率对比（2021 VS 2025 VS 2032）&amp;（万元）</w:t>
      </w:r>
      <w:r>
        <w:rPr>
          <w:rFonts w:hint="eastAsia"/>
        </w:rPr>
        <w:br/>
      </w:r>
      <w:r>
        <w:rPr>
          <w:rFonts w:hint="eastAsia"/>
        </w:rPr>
        <w:t>　　表 72： 按应用细分，全球第三方风险管理销售额（2021-2026）&amp;（万元）</w:t>
      </w:r>
      <w:r>
        <w:rPr>
          <w:rFonts w:hint="eastAsia"/>
        </w:rPr>
        <w:br/>
      </w:r>
      <w:r>
        <w:rPr>
          <w:rFonts w:hint="eastAsia"/>
        </w:rPr>
        <w:t>　　表 73： 按应用细分，全球第三方风险管理销售额市场份额列表（2021-2026）</w:t>
      </w:r>
      <w:r>
        <w:rPr>
          <w:rFonts w:hint="eastAsia"/>
        </w:rPr>
        <w:br/>
      </w:r>
      <w:r>
        <w:rPr>
          <w:rFonts w:hint="eastAsia"/>
        </w:rPr>
        <w:t>　　表 74： 按应用细分，全球第三方风险管理销售额预测（2027-2032）&amp;（万元）</w:t>
      </w:r>
      <w:r>
        <w:rPr>
          <w:rFonts w:hint="eastAsia"/>
        </w:rPr>
        <w:br/>
      </w:r>
      <w:r>
        <w:rPr>
          <w:rFonts w:hint="eastAsia"/>
        </w:rPr>
        <w:t>　　表 75： 按应用细分，全球第三方风险管理市场份额预测（2027-2032）</w:t>
      </w:r>
      <w:r>
        <w:rPr>
          <w:rFonts w:hint="eastAsia"/>
        </w:rPr>
        <w:br/>
      </w:r>
      <w:r>
        <w:rPr>
          <w:rFonts w:hint="eastAsia"/>
        </w:rPr>
        <w:t>　　表 76： 中国不同应用第三方风险管理销售额（2021-2026）&amp;（万元）</w:t>
      </w:r>
      <w:r>
        <w:rPr>
          <w:rFonts w:hint="eastAsia"/>
        </w:rPr>
        <w:br/>
      </w:r>
      <w:r>
        <w:rPr>
          <w:rFonts w:hint="eastAsia"/>
        </w:rPr>
        <w:t>　　表 77： 中国不同应用第三方风险管理销售额市场份额列表（2021-2026）</w:t>
      </w:r>
      <w:r>
        <w:rPr>
          <w:rFonts w:hint="eastAsia"/>
        </w:rPr>
        <w:br/>
      </w:r>
      <w:r>
        <w:rPr>
          <w:rFonts w:hint="eastAsia"/>
        </w:rPr>
        <w:t>　　表 78： 中国不同应用第三方风险管理销售额预测（2027-2032）&amp;（万元）</w:t>
      </w:r>
      <w:r>
        <w:rPr>
          <w:rFonts w:hint="eastAsia"/>
        </w:rPr>
        <w:br/>
      </w:r>
      <w:r>
        <w:rPr>
          <w:rFonts w:hint="eastAsia"/>
        </w:rPr>
        <w:t>　　表 79： 中国不同应用第三方风险管理销售额市场份额预测（2027-2032）</w:t>
      </w:r>
      <w:r>
        <w:rPr>
          <w:rFonts w:hint="eastAsia"/>
        </w:rPr>
        <w:br/>
      </w:r>
      <w:r>
        <w:rPr>
          <w:rFonts w:hint="eastAsia"/>
        </w:rPr>
        <w:t>　　表 80： 重点企业（1）公司信息、总部、第三方风险管理市场地位以及主要的竞争对手</w:t>
      </w:r>
      <w:r>
        <w:rPr>
          <w:rFonts w:hint="eastAsia"/>
        </w:rPr>
        <w:br/>
      </w:r>
      <w:r>
        <w:rPr>
          <w:rFonts w:hint="eastAsia"/>
        </w:rPr>
        <w:t>　　表 81： 重点企业（1） 第三方风险管理产品及服务介绍</w:t>
      </w:r>
      <w:r>
        <w:rPr>
          <w:rFonts w:hint="eastAsia"/>
        </w:rPr>
        <w:br/>
      </w:r>
      <w:r>
        <w:rPr>
          <w:rFonts w:hint="eastAsia"/>
        </w:rPr>
        <w:t>　　表 82： 重点企业（1） 第三方风险管理收入及毛利率（2021-2026）&amp;（万元）</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重点企业（2）公司信息、总部、第三方风险管理市场地位以及主要的竞争对手</w:t>
      </w:r>
      <w:r>
        <w:rPr>
          <w:rFonts w:hint="eastAsia"/>
        </w:rPr>
        <w:br/>
      </w:r>
      <w:r>
        <w:rPr>
          <w:rFonts w:hint="eastAsia"/>
        </w:rPr>
        <w:t>　　表 86： 重点企业（2） 第三方风险管理产品及服务介绍</w:t>
      </w:r>
      <w:r>
        <w:rPr>
          <w:rFonts w:hint="eastAsia"/>
        </w:rPr>
        <w:br/>
      </w:r>
      <w:r>
        <w:rPr>
          <w:rFonts w:hint="eastAsia"/>
        </w:rPr>
        <w:t>　　表 87： 重点企业（2） 第三方风险管理收入及毛利率（2021-2026）&amp;（万元）</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重点企业（3）公司信息、总部、第三方风险管理市场地位以及主要的竞争对手</w:t>
      </w:r>
      <w:r>
        <w:rPr>
          <w:rFonts w:hint="eastAsia"/>
        </w:rPr>
        <w:br/>
      </w:r>
      <w:r>
        <w:rPr>
          <w:rFonts w:hint="eastAsia"/>
        </w:rPr>
        <w:t>　　表 91： 重点企业（3） 第三方风险管理产品及服务介绍</w:t>
      </w:r>
      <w:r>
        <w:rPr>
          <w:rFonts w:hint="eastAsia"/>
        </w:rPr>
        <w:br/>
      </w:r>
      <w:r>
        <w:rPr>
          <w:rFonts w:hint="eastAsia"/>
        </w:rPr>
        <w:t>　　表 92： 重点企业（3） 第三方风险管理收入及毛利率（2021-2026）&amp;（万元）</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重点企业（4）公司信息、总部、第三方风险管理市场地位以及主要的竞争对手</w:t>
      </w:r>
      <w:r>
        <w:rPr>
          <w:rFonts w:hint="eastAsia"/>
        </w:rPr>
        <w:br/>
      </w:r>
      <w:r>
        <w:rPr>
          <w:rFonts w:hint="eastAsia"/>
        </w:rPr>
        <w:t>　　表 96： 重点企业（4） 第三方风险管理产品及服务介绍</w:t>
      </w:r>
      <w:r>
        <w:rPr>
          <w:rFonts w:hint="eastAsia"/>
        </w:rPr>
        <w:br/>
      </w:r>
      <w:r>
        <w:rPr>
          <w:rFonts w:hint="eastAsia"/>
        </w:rPr>
        <w:t>　　表 97： 重点企业（4） 第三方风险管理收入及毛利率（2021-2026）&amp;（万元）</w:t>
      </w:r>
      <w:r>
        <w:rPr>
          <w:rFonts w:hint="eastAsia"/>
        </w:rPr>
        <w:br/>
      </w:r>
      <w:r>
        <w:rPr>
          <w:rFonts w:hint="eastAsia"/>
        </w:rPr>
        <w:t>　　表 98： 重点企业（4）公司简介及主要业务</w:t>
      </w:r>
      <w:r>
        <w:rPr>
          <w:rFonts w:hint="eastAsia"/>
        </w:rPr>
        <w:br/>
      </w:r>
      <w:r>
        <w:rPr>
          <w:rFonts w:hint="eastAsia"/>
        </w:rPr>
        <w:t>　　表 99： 重点企业（5）公司信息、总部、第三方风险管理市场地位以及主要的竞争对手</w:t>
      </w:r>
      <w:r>
        <w:rPr>
          <w:rFonts w:hint="eastAsia"/>
        </w:rPr>
        <w:br/>
      </w:r>
      <w:r>
        <w:rPr>
          <w:rFonts w:hint="eastAsia"/>
        </w:rPr>
        <w:t>　　表 100： 重点企业（5） 第三方风险管理产品及服务介绍</w:t>
      </w:r>
      <w:r>
        <w:rPr>
          <w:rFonts w:hint="eastAsia"/>
        </w:rPr>
        <w:br/>
      </w:r>
      <w:r>
        <w:rPr>
          <w:rFonts w:hint="eastAsia"/>
        </w:rPr>
        <w:t>　　表 101： 重点企业（5） 第三方风险管理收入及毛利率（2021-2026）&amp;（万元）</w:t>
      </w:r>
      <w:r>
        <w:rPr>
          <w:rFonts w:hint="eastAsia"/>
        </w:rPr>
        <w:br/>
      </w:r>
      <w:r>
        <w:rPr>
          <w:rFonts w:hint="eastAsia"/>
        </w:rPr>
        <w:t>　　表 102： 重点企业（5）公司简介及主要业务</w:t>
      </w:r>
      <w:r>
        <w:rPr>
          <w:rFonts w:hint="eastAsia"/>
        </w:rPr>
        <w:br/>
      </w:r>
      <w:r>
        <w:rPr>
          <w:rFonts w:hint="eastAsia"/>
        </w:rPr>
        <w:t>　　表 103： 重点企业（5）企业最新动态</w:t>
      </w:r>
      <w:r>
        <w:rPr>
          <w:rFonts w:hint="eastAsia"/>
        </w:rPr>
        <w:br/>
      </w:r>
      <w:r>
        <w:rPr>
          <w:rFonts w:hint="eastAsia"/>
        </w:rPr>
        <w:t>　　表 104： 重点企业（6）公司信息、总部、第三方风险管理市场地位以及主要的竞争对手</w:t>
      </w:r>
      <w:r>
        <w:rPr>
          <w:rFonts w:hint="eastAsia"/>
        </w:rPr>
        <w:br/>
      </w:r>
      <w:r>
        <w:rPr>
          <w:rFonts w:hint="eastAsia"/>
        </w:rPr>
        <w:t>　　表 105： 重点企业（6） 第三方风险管理产品及服务介绍</w:t>
      </w:r>
      <w:r>
        <w:rPr>
          <w:rFonts w:hint="eastAsia"/>
        </w:rPr>
        <w:br/>
      </w:r>
      <w:r>
        <w:rPr>
          <w:rFonts w:hint="eastAsia"/>
        </w:rPr>
        <w:t>　　表 106： 重点企业（6） 第三方风险管理收入及毛利率（2021-2026）&amp;（万元）</w:t>
      </w:r>
      <w:r>
        <w:rPr>
          <w:rFonts w:hint="eastAsia"/>
        </w:rPr>
        <w:br/>
      </w:r>
      <w:r>
        <w:rPr>
          <w:rFonts w:hint="eastAsia"/>
        </w:rPr>
        <w:t>　　表 107： 重点企业（6）公司简介及主要业务</w:t>
      </w:r>
      <w:r>
        <w:rPr>
          <w:rFonts w:hint="eastAsia"/>
        </w:rPr>
        <w:br/>
      </w:r>
      <w:r>
        <w:rPr>
          <w:rFonts w:hint="eastAsia"/>
        </w:rPr>
        <w:t>　　表 108： 重点企业（6）企业最新动态</w:t>
      </w:r>
      <w:r>
        <w:rPr>
          <w:rFonts w:hint="eastAsia"/>
        </w:rPr>
        <w:br/>
      </w:r>
      <w:r>
        <w:rPr>
          <w:rFonts w:hint="eastAsia"/>
        </w:rPr>
        <w:t>　　表 109： 重点企业（7）公司信息、总部、第三方风险管理市场地位以及主要的竞争对手</w:t>
      </w:r>
      <w:r>
        <w:rPr>
          <w:rFonts w:hint="eastAsia"/>
        </w:rPr>
        <w:br/>
      </w:r>
      <w:r>
        <w:rPr>
          <w:rFonts w:hint="eastAsia"/>
        </w:rPr>
        <w:t>　　表 110： 重点企业（7） 第三方风险管理产品及服务介绍</w:t>
      </w:r>
      <w:r>
        <w:rPr>
          <w:rFonts w:hint="eastAsia"/>
        </w:rPr>
        <w:br/>
      </w:r>
      <w:r>
        <w:rPr>
          <w:rFonts w:hint="eastAsia"/>
        </w:rPr>
        <w:t>　　表 111： 重点企业（7） 第三方风险管理收入及毛利率（2021-2026）&amp;（万元）</w:t>
      </w:r>
      <w:r>
        <w:rPr>
          <w:rFonts w:hint="eastAsia"/>
        </w:rPr>
        <w:br/>
      </w:r>
      <w:r>
        <w:rPr>
          <w:rFonts w:hint="eastAsia"/>
        </w:rPr>
        <w:t>　　表 112： 重点企业（7）公司简介及主要业务</w:t>
      </w:r>
      <w:r>
        <w:rPr>
          <w:rFonts w:hint="eastAsia"/>
        </w:rPr>
        <w:br/>
      </w:r>
      <w:r>
        <w:rPr>
          <w:rFonts w:hint="eastAsia"/>
        </w:rPr>
        <w:t>　　表 113： 重点企业（7）企业最新动态</w:t>
      </w:r>
      <w:r>
        <w:rPr>
          <w:rFonts w:hint="eastAsia"/>
        </w:rPr>
        <w:br/>
      </w:r>
      <w:r>
        <w:rPr>
          <w:rFonts w:hint="eastAsia"/>
        </w:rPr>
        <w:t>　　表 114： 重点企业（8）公司信息、总部、第三方风险管理市场地位以及主要的竞争对手</w:t>
      </w:r>
      <w:r>
        <w:rPr>
          <w:rFonts w:hint="eastAsia"/>
        </w:rPr>
        <w:br/>
      </w:r>
      <w:r>
        <w:rPr>
          <w:rFonts w:hint="eastAsia"/>
        </w:rPr>
        <w:t>　　表 115： 重点企业（8） 第三方风险管理产品及服务介绍</w:t>
      </w:r>
      <w:r>
        <w:rPr>
          <w:rFonts w:hint="eastAsia"/>
        </w:rPr>
        <w:br/>
      </w:r>
      <w:r>
        <w:rPr>
          <w:rFonts w:hint="eastAsia"/>
        </w:rPr>
        <w:t>　　表 116： 重点企业（8） 第三方风险管理收入及毛利率（2021-2026）&amp;（万元）</w:t>
      </w:r>
      <w:r>
        <w:rPr>
          <w:rFonts w:hint="eastAsia"/>
        </w:rPr>
        <w:br/>
      </w:r>
      <w:r>
        <w:rPr>
          <w:rFonts w:hint="eastAsia"/>
        </w:rPr>
        <w:t>　　表 117： 重点企业（8）公司简介及主要业务</w:t>
      </w:r>
      <w:r>
        <w:rPr>
          <w:rFonts w:hint="eastAsia"/>
        </w:rPr>
        <w:br/>
      </w:r>
      <w:r>
        <w:rPr>
          <w:rFonts w:hint="eastAsia"/>
        </w:rPr>
        <w:t>　　表 118： 重点企业（8）企业最新动态</w:t>
      </w:r>
      <w:r>
        <w:rPr>
          <w:rFonts w:hint="eastAsia"/>
        </w:rPr>
        <w:br/>
      </w:r>
      <w:r>
        <w:rPr>
          <w:rFonts w:hint="eastAsia"/>
        </w:rPr>
        <w:t>　　表 119： 重点企业（9）公司信息、总部、第三方风险管理市场地位以及主要的竞争对手</w:t>
      </w:r>
      <w:r>
        <w:rPr>
          <w:rFonts w:hint="eastAsia"/>
        </w:rPr>
        <w:br/>
      </w:r>
      <w:r>
        <w:rPr>
          <w:rFonts w:hint="eastAsia"/>
        </w:rPr>
        <w:t>　　表 120： 重点企业（9） 第三方风险管理产品及服务介绍</w:t>
      </w:r>
      <w:r>
        <w:rPr>
          <w:rFonts w:hint="eastAsia"/>
        </w:rPr>
        <w:br/>
      </w:r>
      <w:r>
        <w:rPr>
          <w:rFonts w:hint="eastAsia"/>
        </w:rPr>
        <w:t>　　表 121： 重点企业（9） 第三方风险管理收入及毛利率（2021-2026）&amp;（万元）</w:t>
      </w:r>
      <w:r>
        <w:rPr>
          <w:rFonts w:hint="eastAsia"/>
        </w:rPr>
        <w:br/>
      </w:r>
      <w:r>
        <w:rPr>
          <w:rFonts w:hint="eastAsia"/>
        </w:rPr>
        <w:t>　　表 122： 重点企业（9）公司简介及主要业务</w:t>
      </w:r>
      <w:r>
        <w:rPr>
          <w:rFonts w:hint="eastAsia"/>
        </w:rPr>
        <w:br/>
      </w:r>
      <w:r>
        <w:rPr>
          <w:rFonts w:hint="eastAsia"/>
        </w:rPr>
        <w:t>　　表 123： 重点企业（9）企业最新动态</w:t>
      </w:r>
      <w:r>
        <w:rPr>
          <w:rFonts w:hint="eastAsia"/>
        </w:rPr>
        <w:br/>
      </w:r>
      <w:r>
        <w:rPr>
          <w:rFonts w:hint="eastAsia"/>
        </w:rPr>
        <w:t>　　表 124： 重点企业（10）公司信息、总部、第三方风险管理市场地位以及主要的竞争对手</w:t>
      </w:r>
      <w:r>
        <w:rPr>
          <w:rFonts w:hint="eastAsia"/>
        </w:rPr>
        <w:br/>
      </w:r>
      <w:r>
        <w:rPr>
          <w:rFonts w:hint="eastAsia"/>
        </w:rPr>
        <w:t>　　表 125： 重点企业（10） 第三方风险管理产品及服务介绍</w:t>
      </w:r>
      <w:r>
        <w:rPr>
          <w:rFonts w:hint="eastAsia"/>
        </w:rPr>
        <w:br/>
      </w:r>
      <w:r>
        <w:rPr>
          <w:rFonts w:hint="eastAsia"/>
        </w:rPr>
        <w:t>　　表 126： 重点企业（10） 第三方风险管理收入及毛利率（2021-2026）&amp;（万元）</w:t>
      </w:r>
      <w:r>
        <w:rPr>
          <w:rFonts w:hint="eastAsia"/>
        </w:rPr>
        <w:br/>
      </w:r>
      <w:r>
        <w:rPr>
          <w:rFonts w:hint="eastAsia"/>
        </w:rPr>
        <w:t>　　表 127： 重点企业（10）公司简介及主要业务</w:t>
      </w:r>
      <w:r>
        <w:rPr>
          <w:rFonts w:hint="eastAsia"/>
        </w:rPr>
        <w:br/>
      </w:r>
      <w:r>
        <w:rPr>
          <w:rFonts w:hint="eastAsia"/>
        </w:rPr>
        <w:t>　　表 128： 重点企业（10）企业最新动态</w:t>
      </w:r>
      <w:r>
        <w:rPr>
          <w:rFonts w:hint="eastAsia"/>
        </w:rPr>
        <w:br/>
      </w:r>
      <w:r>
        <w:rPr>
          <w:rFonts w:hint="eastAsia"/>
        </w:rPr>
        <w:t>　　表 129： 重点企业（11）公司信息、总部、第三方风险管理市场地位以及主要的竞争对手</w:t>
      </w:r>
      <w:r>
        <w:rPr>
          <w:rFonts w:hint="eastAsia"/>
        </w:rPr>
        <w:br/>
      </w:r>
      <w:r>
        <w:rPr>
          <w:rFonts w:hint="eastAsia"/>
        </w:rPr>
        <w:t>　　表 130： 重点企业（11） 第三方风险管理产品及服务介绍</w:t>
      </w:r>
      <w:r>
        <w:rPr>
          <w:rFonts w:hint="eastAsia"/>
        </w:rPr>
        <w:br/>
      </w:r>
      <w:r>
        <w:rPr>
          <w:rFonts w:hint="eastAsia"/>
        </w:rPr>
        <w:t>　　表 131： 重点企业（11） 第三方风险管理收入及毛利率（2021-2026）&amp;（万元）</w:t>
      </w:r>
      <w:r>
        <w:rPr>
          <w:rFonts w:hint="eastAsia"/>
        </w:rPr>
        <w:br/>
      </w:r>
      <w:r>
        <w:rPr>
          <w:rFonts w:hint="eastAsia"/>
        </w:rPr>
        <w:t>　　表 132： 重点企业（11）公司简介及主要业务</w:t>
      </w:r>
      <w:r>
        <w:rPr>
          <w:rFonts w:hint="eastAsia"/>
        </w:rPr>
        <w:br/>
      </w:r>
      <w:r>
        <w:rPr>
          <w:rFonts w:hint="eastAsia"/>
        </w:rPr>
        <w:t>　　表 133： 重点企业（11）企业最新动态</w:t>
      </w:r>
      <w:r>
        <w:rPr>
          <w:rFonts w:hint="eastAsia"/>
        </w:rPr>
        <w:br/>
      </w:r>
      <w:r>
        <w:rPr>
          <w:rFonts w:hint="eastAsia"/>
        </w:rPr>
        <w:t>　　表 134： 重点企业（12）公司信息、总部、第三方风险管理市场地位以及主要的竞争对手</w:t>
      </w:r>
      <w:r>
        <w:rPr>
          <w:rFonts w:hint="eastAsia"/>
        </w:rPr>
        <w:br/>
      </w:r>
      <w:r>
        <w:rPr>
          <w:rFonts w:hint="eastAsia"/>
        </w:rPr>
        <w:t>　　表 135： 重点企业（12） 第三方风险管理产品及服务介绍</w:t>
      </w:r>
      <w:r>
        <w:rPr>
          <w:rFonts w:hint="eastAsia"/>
        </w:rPr>
        <w:br/>
      </w:r>
      <w:r>
        <w:rPr>
          <w:rFonts w:hint="eastAsia"/>
        </w:rPr>
        <w:t>　　表 136： 重点企业（12） 第三方风险管理收入及毛利率（2021-2026）&amp;（万元）</w:t>
      </w:r>
      <w:r>
        <w:rPr>
          <w:rFonts w:hint="eastAsia"/>
        </w:rPr>
        <w:br/>
      </w:r>
      <w:r>
        <w:rPr>
          <w:rFonts w:hint="eastAsia"/>
        </w:rPr>
        <w:t>　　表 137： 重点企业（12）公司简介及主要业务</w:t>
      </w:r>
      <w:r>
        <w:rPr>
          <w:rFonts w:hint="eastAsia"/>
        </w:rPr>
        <w:br/>
      </w:r>
      <w:r>
        <w:rPr>
          <w:rFonts w:hint="eastAsia"/>
        </w:rPr>
        <w:t>　　表 138： 重点企业（12）企业最新动态</w:t>
      </w:r>
      <w:r>
        <w:rPr>
          <w:rFonts w:hint="eastAsia"/>
        </w:rPr>
        <w:br/>
      </w:r>
      <w:r>
        <w:rPr>
          <w:rFonts w:hint="eastAsia"/>
        </w:rPr>
        <w:t>　　表 139： 重点企业（13）公司信息、总部、第三方风险管理市场地位以及主要的竞争对手</w:t>
      </w:r>
      <w:r>
        <w:rPr>
          <w:rFonts w:hint="eastAsia"/>
        </w:rPr>
        <w:br/>
      </w:r>
      <w:r>
        <w:rPr>
          <w:rFonts w:hint="eastAsia"/>
        </w:rPr>
        <w:t>　　表 140： 重点企业（13） 第三方风险管理产品及服务介绍</w:t>
      </w:r>
      <w:r>
        <w:rPr>
          <w:rFonts w:hint="eastAsia"/>
        </w:rPr>
        <w:br/>
      </w:r>
      <w:r>
        <w:rPr>
          <w:rFonts w:hint="eastAsia"/>
        </w:rPr>
        <w:t>　　表 141： 重点企业（13） 第三方风险管理收入及毛利率（2021-2026）&amp;（万元）</w:t>
      </w:r>
      <w:r>
        <w:rPr>
          <w:rFonts w:hint="eastAsia"/>
        </w:rPr>
        <w:br/>
      </w:r>
      <w:r>
        <w:rPr>
          <w:rFonts w:hint="eastAsia"/>
        </w:rPr>
        <w:t>　　表 142： 重点企业（13）公司简介及主要业务</w:t>
      </w:r>
      <w:r>
        <w:rPr>
          <w:rFonts w:hint="eastAsia"/>
        </w:rPr>
        <w:br/>
      </w:r>
      <w:r>
        <w:rPr>
          <w:rFonts w:hint="eastAsia"/>
        </w:rPr>
        <w:t>　　表 143： 重点企业（13）企业最新动态</w:t>
      </w:r>
      <w:r>
        <w:rPr>
          <w:rFonts w:hint="eastAsia"/>
        </w:rPr>
        <w:br/>
      </w:r>
      <w:r>
        <w:rPr>
          <w:rFonts w:hint="eastAsia"/>
        </w:rPr>
        <w:t>　　表 144： 重点企业（14）公司信息、总部、第三方风险管理市场地位以及主要的竞争对手</w:t>
      </w:r>
      <w:r>
        <w:rPr>
          <w:rFonts w:hint="eastAsia"/>
        </w:rPr>
        <w:br/>
      </w:r>
      <w:r>
        <w:rPr>
          <w:rFonts w:hint="eastAsia"/>
        </w:rPr>
        <w:t>　　表 145： 重点企业（14） 第三方风险管理产品及服务介绍</w:t>
      </w:r>
      <w:r>
        <w:rPr>
          <w:rFonts w:hint="eastAsia"/>
        </w:rPr>
        <w:br/>
      </w:r>
      <w:r>
        <w:rPr>
          <w:rFonts w:hint="eastAsia"/>
        </w:rPr>
        <w:t>　　表 146： 重点企业（14） 第三方风险管理收入及毛利率（2021-2026）&amp;（万元）</w:t>
      </w:r>
      <w:r>
        <w:rPr>
          <w:rFonts w:hint="eastAsia"/>
        </w:rPr>
        <w:br/>
      </w:r>
      <w:r>
        <w:rPr>
          <w:rFonts w:hint="eastAsia"/>
        </w:rPr>
        <w:t>　　表 147： 重点企业（14）公司简介及主要业务</w:t>
      </w:r>
      <w:r>
        <w:rPr>
          <w:rFonts w:hint="eastAsia"/>
        </w:rPr>
        <w:br/>
      </w:r>
      <w:r>
        <w:rPr>
          <w:rFonts w:hint="eastAsia"/>
        </w:rPr>
        <w:t>　　表 148： 重点企业（14）企业最新动态</w:t>
      </w:r>
      <w:r>
        <w:rPr>
          <w:rFonts w:hint="eastAsia"/>
        </w:rPr>
        <w:br/>
      </w:r>
      <w:r>
        <w:rPr>
          <w:rFonts w:hint="eastAsia"/>
        </w:rPr>
        <w:t>　　表 149： 重点企业（15）公司信息、总部、第三方风险管理市场地位以及主要的竞争对手</w:t>
      </w:r>
      <w:r>
        <w:rPr>
          <w:rFonts w:hint="eastAsia"/>
        </w:rPr>
        <w:br/>
      </w:r>
      <w:r>
        <w:rPr>
          <w:rFonts w:hint="eastAsia"/>
        </w:rPr>
        <w:t>　　表 150： 重点企业（15） 第三方风险管理产品及服务介绍</w:t>
      </w:r>
      <w:r>
        <w:rPr>
          <w:rFonts w:hint="eastAsia"/>
        </w:rPr>
        <w:br/>
      </w:r>
      <w:r>
        <w:rPr>
          <w:rFonts w:hint="eastAsia"/>
        </w:rPr>
        <w:t>　　表 151： 重点企业（15） 第三方风险管理收入及毛利率（2021-2026）&amp;（万元）</w:t>
      </w:r>
      <w:r>
        <w:rPr>
          <w:rFonts w:hint="eastAsia"/>
        </w:rPr>
        <w:br/>
      </w:r>
      <w:r>
        <w:rPr>
          <w:rFonts w:hint="eastAsia"/>
        </w:rPr>
        <w:t>　　表 152： 重点企业（15）公司简介及主要业务</w:t>
      </w:r>
      <w:r>
        <w:rPr>
          <w:rFonts w:hint="eastAsia"/>
        </w:rPr>
        <w:br/>
      </w:r>
      <w:r>
        <w:rPr>
          <w:rFonts w:hint="eastAsia"/>
        </w:rPr>
        <w:t>　　表 153： 重点企业（15）企业最新动态</w:t>
      </w:r>
      <w:r>
        <w:rPr>
          <w:rFonts w:hint="eastAsia"/>
        </w:rPr>
        <w:br/>
      </w:r>
      <w:r>
        <w:rPr>
          <w:rFonts w:hint="eastAsia"/>
        </w:rPr>
        <w:t>　　表 154： 第三方风险管理行业发展趋势</w:t>
      </w:r>
      <w:r>
        <w:rPr>
          <w:rFonts w:hint="eastAsia"/>
        </w:rPr>
        <w:br/>
      </w:r>
      <w:r>
        <w:rPr>
          <w:rFonts w:hint="eastAsia"/>
        </w:rPr>
        <w:t>　　表 155： 第三方风险管理行业主要驱动因素</w:t>
      </w:r>
      <w:r>
        <w:rPr>
          <w:rFonts w:hint="eastAsia"/>
        </w:rPr>
        <w:br/>
      </w:r>
      <w:r>
        <w:rPr>
          <w:rFonts w:hint="eastAsia"/>
        </w:rPr>
        <w:t>　　表 156： 第三方风险管理行业供应链分析</w:t>
      </w:r>
      <w:r>
        <w:rPr>
          <w:rFonts w:hint="eastAsia"/>
        </w:rPr>
        <w:br/>
      </w:r>
      <w:r>
        <w:rPr>
          <w:rFonts w:hint="eastAsia"/>
        </w:rPr>
        <w:t>　　表 157： 第三方风险管理上游原料供应商</w:t>
      </w:r>
      <w:r>
        <w:rPr>
          <w:rFonts w:hint="eastAsia"/>
        </w:rPr>
        <w:br/>
      </w:r>
      <w:r>
        <w:rPr>
          <w:rFonts w:hint="eastAsia"/>
        </w:rPr>
        <w:t>　　表 158： 第三方风险管理行业主要下游客户</w:t>
      </w:r>
      <w:r>
        <w:rPr>
          <w:rFonts w:hint="eastAsia"/>
        </w:rPr>
        <w:br/>
      </w:r>
      <w:r>
        <w:rPr>
          <w:rFonts w:hint="eastAsia"/>
        </w:rPr>
        <w:t>　　表 159： 第三方风险管理典型经销商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第三方风险管理产品图片</w:t>
      </w:r>
      <w:r>
        <w:rPr>
          <w:rFonts w:hint="eastAsia"/>
        </w:rPr>
        <w:br/>
      </w:r>
      <w:r>
        <w:rPr>
          <w:rFonts w:hint="eastAsia"/>
        </w:rPr>
        <w:t>　　图 2： 全球市场第三方风险管理市场规模， 2021 VS 2025 VS 2032（万元）</w:t>
      </w:r>
      <w:r>
        <w:rPr>
          <w:rFonts w:hint="eastAsia"/>
        </w:rPr>
        <w:br/>
      </w:r>
      <w:r>
        <w:rPr>
          <w:rFonts w:hint="eastAsia"/>
        </w:rPr>
        <w:t>　　图 3： 全球第三方风险管理市场销售额预测：（万元）&amp;（2021-2032）</w:t>
      </w:r>
      <w:r>
        <w:rPr>
          <w:rFonts w:hint="eastAsia"/>
        </w:rPr>
        <w:br/>
      </w:r>
      <w:r>
        <w:rPr>
          <w:rFonts w:hint="eastAsia"/>
        </w:rPr>
        <w:t>　　图 4： 中国市场第三方风险管理销售额及未来趋势（2021-2032）&amp;（万元）</w:t>
      </w:r>
      <w:r>
        <w:rPr>
          <w:rFonts w:hint="eastAsia"/>
        </w:rPr>
        <w:br/>
      </w:r>
      <w:r>
        <w:rPr>
          <w:rFonts w:hint="eastAsia"/>
        </w:rPr>
        <w:t>　　图 5： 2025年全球前五大厂商第三方风险管理市场份额</w:t>
      </w:r>
      <w:r>
        <w:rPr>
          <w:rFonts w:hint="eastAsia"/>
        </w:rPr>
        <w:br/>
      </w:r>
      <w:r>
        <w:rPr>
          <w:rFonts w:hint="eastAsia"/>
        </w:rPr>
        <w:t>　　图 6： 2025年全球第三方风险管理第一梯队、第二梯队和第三梯队厂商及市场份额</w:t>
      </w:r>
      <w:r>
        <w:rPr>
          <w:rFonts w:hint="eastAsia"/>
        </w:rPr>
        <w:br/>
      </w:r>
      <w:r>
        <w:rPr>
          <w:rFonts w:hint="eastAsia"/>
        </w:rPr>
        <w:t>　　图 7： 全球主要地区第三方风险管理销售额市场份额（2021 VS 2025）</w:t>
      </w:r>
      <w:r>
        <w:rPr>
          <w:rFonts w:hint="eastAsia"/>
        </w:rPr>
        <w:br/>
      </w:r>
      <w:r>
        <w:rPr>
          <w:rFonts w:hint="eastAsia"/>
        </w:rPr>
        <w:t>　　图 8： 北美第三方风险管理销售额及预测（2021-2032）&amp;（万元）</w:t>
      </w:r>
      <w:r>
        <w:rPr>
          <w:rFonts w:hint="eastAsia"/>
        </w:rPr>
        <w:br/>
      </w:r>
      <w:r>
        <w:rPr>
          <w:rFonts w:hint="eastAsia"/>
        </w:rPr>
        <w:t>　　图 9： 欧洲第三方风险管理销售额及预测（2021-2032）&amp;（万元）</w:t>
      </w:r>
      <w:r>
        <w:rPr>
          <w:rFonts w:hint="eastAsia"/>
        </w:rPr>
        <w:br/>
      </w:r>
      <w:r>
        <w:rPr>
          <w:rFonts w:hint="eastAsia"/>
        </w:rPr>
        <w:t>　　图 10： 中国第三方风险管理销售额及预测（2021-2032）&amp;（万元）</w:t>
      </w:r>
      <w:r>
        <w:rPr>
          <w:rFonts w:hint="eastAsia"/>
        </w:rPr>
        <w:br/>
      </w:r>
      <w:r>
        <w:rPr>
          <w:rFonts w:hint="eastAsia"/>
        </w:rPr>
        <w:t>　　图 11： 日本第三方风险管理销售额及预测（2021-2032）&amp;（万元）</w:t>
      </w:r>
      <w:r>
        <w:rPr>
          <w:rFonts w:hint="eastAsia"/>
        </w:rPr>
        <w:br/>
      </w:r>
      <w:r>
        <w:rPr>
          <w:rFonts w:hint="eastAsia"/>
        </w:rPr>
        <w:t>　　图 12： 东南亚第三方风险管理销售额及预测（2021-2032）&amp;（万元）</w:t>
      </w:r>
      <w:r>
        <w:rPr>
          <w:rFonts w:hint="eastAsia"/>
        </w:rPr>
        <w:br/>
      </w:r>
      <w:r>
        <w:rPr>
          <w:rFonts w:hint="eastAsia"/>
        </w:rPr>
        <w:t>　　图 13： 印度第三方风险管理销售额及预测（2021-2032）&amp;（万元）</w:t>
      </w:r>
      <w:r>
        <w:rPr>
          <w:rFonts w:hint="eastAsia"/>
        </w:rPr>
        <w:br/>
      </w:r>
      <w:r>
        <w:rPr>
          <w:rFonts w:hint="eastAsia"/>
        </w:rPr>
        <w:t>　　图 14： 南美第三方风险管理销售额及预测（2021-2032）&amp;（万元）</w:t>
      </w:r>
      <w:r>
        <w:rPr>
          <w:rFonts w:hint="eastAsia"/>
        </w:rPr>
        <w:br/>
      </w:r>
      <w:r>
        <w:rPr>
          <w:rFonts w:hint="eastAsia"/>
        </w:rPr>
        <w:t>　　图 15： 中东第三方风险管理销售额及预测（2021-2032）&amp;（万元）</w:t>
      </w:r>
      <w:r>
        <w:rPr>
          <w:rFonts w:hint="eastAsia"/>
        </w:rPr>
        <w:br/>
      </w:r>
      <w:r>
        <w:rPr>
          <w:rFonts w:hint="eastAsia"/>
        </w:rPr>
        <w:t>　　图 16： 治理、风险与合规平台 产品图片</w:t>
      </w:r>
      <w:r>
        <w:rPr>
          <w:rFonts w:hint="eastAsia"/>
        </w:rPr>
        <w:br/>
      </w:r>
      <w:r>
        <w:rPr>
          <w:rFonts w:hint="eastAsia"/>
        </w:rPr>
        <w:t>　　图 17： 全球治理、风险与合规平台规模及增长率（2021-2032）&amp;（万元）</w:t>
      </w:r>
      <w:r>
        <w:rPr>
          <w:rFonts w:hint="eastAsia"/>
        </w:rPr>
        <w:br/>
      </w:r>
      <w:r>
        <w:rPr>
          <w:rFonts w:hint="eastAsia"/>
        </w:rPr>
        <w:t>　　图 18： 网络安全风险评估产品图片</w:t>
      </w:r>
      <w:r>
        <w:rPr>
          <w:rFonts w:hint="eastAsia"/>
        </w:rPr>
        <w:br/>
      </w:r>
      <w:r>
        <w:rPr>
          <w:rFonts w:hint="eastAsia"/>
        </w:rPr>
        <w:t>　　图 19： 全球网络安全风险评估规模及增长率（2021-2032）&amp;（万元）</w:t>
      </w:r>
      <w:r>
        <w:rPr>
          <w:rFonts w:hint="eastAsia"/>
        </w:rPr>
        <w:br/>
      </w:r>
      <w:r>
        <w:rPr>
          <w:rFonts w:hint="eastAsia"/>
        </w:rPr>
        <w:t>　　图 20： 财务与运营风险监控产品图片</w:t>
      </w:r>
      <w:r>
        <w:rPr>
          <w:rFonts w:hint="eastAsia"/>
        </w:rPr>
        <w:br/>
      </w:r>
      <w:r>
        <w:rPr>
          <w:rFonts w:hint="eastAsia"/>
        </w:rPr>
        <w:t>　　图 21： 全球财务与运营风险监控规模及增长率（2021-2032）&amp;（万元）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按产品类型细分，全球第三方风险管理市场份额2025 &amp; 2032</w:t>
      </w:r>
      <w:r>
        <w:rPr>
          <w:rFonts w:hint="eastAsia"/>
        </w:rPr>
        <w:br/>
      </w:r>
      <w:r>
        <w:rPr>
          <w:rFonts w:hint="eastAsia"/>
        </w:rPr>
        <w:t>　　图 25： 按产品类型细分，全球第三方风险管理市场份额2021 &amp; 2025</w:t>
      </w:r>
      <w:r>
        <w:rPr>
          <w:rFonts w:hint="eastAsia"/>
        </w:rPr>
        <w:br/>
      </w:r>
      <w:r>
        <w:rPr>
          <w:rFonts w:hint="eastAsia"/>
        </w:rPr>
        <w:t>　　图 26： 按产品类型细分，全球第三方风险管理市场份额预测2026 &amp; 2032</w:t>
      </w:r>
      <w:r>
        <w:rPr>
          <w:rFonts w:hint="eastAsia"/>
        </w:rPr>
        <w:br/>
      </w:r>
      <w:r>
        <w:rPr>
          <w:rFonts w:hint="eastAsia"/>
        </w:rPr>
        <w:t>　　图 27： 按产品类型细分，中国第三方风险管理市场份额2021 &amp; 2025</w:t>
      </w:r>
      <w:r>
        <w:rPr>
          <w:rFonts w:hint="eastAsia"/>
        </w:rPr>
        <w:br/>
      </w:r>
      <w:r>
        <w:rPr>
          <w:rFonts w:hint="eastAsia"/>
        </w:rPr>
        <w:t>　　图 28： 按产品类型细分，中国第三方风险管理市场份额预测2026 &amp; 2032</w:t>
      </w:r>
      <w:r>
        <w:rPr>
          <w:rFonts w:hint="eastAsia"/>
        </w:rPr>
        <w:br/>
      </w:r>
      <w:r>
        <w:rPr>
          <w:rFonts w:hint="eastAsia"/>
        </w:rPr>
        <w:t>　　图 29： 本地部署 产品图片</w:t>
      </w:r>
      <w:r>
        <w:rPr>
          <w:rFonts w:hint="eastAsia"/>
        </w:rPr>
        <w:br/>
      </w:r>
      <w:r>
        <w:rPr>
          <w:rFonts w:hint="eastAsia"/>
        </w:rPr>
        <w:t>　　图 30： 全球本地部署规模及增长率（2021-2032）&amp;（万元）</w:t>
      </w:r>
      <w:r>
        <w:rPr>
          <w:rFonts w:hint="eastAsia"/>
        </w:rPr>
        <w:br/>
      </w:r>
      <w:r>
        <w:rPr>
          <w:rFonts w:hint="eastAsia"/>
        </w:rPr>
        <w:t>　　图 31： 基于云端产品图片</w:t>
      </w:r>
      <w:r>
        <w:rPr>
          <w:rFonts w:hint="eastAsia"/>
        </w:rPr>
        <w:br/>
      </w:r>
      <w:r>
        <w:rPr>
          <w:rFonts w:hint="eastAsia"/>
        </w:rPr>
        <w:t>　　图 32： 全球基于云端规模及增长率（2021-2032）&amp;（万元）</w:t>
      </w:r>
      <w:r>
        <w:rPr>
          <w:rFonts w:hint="eastAsia"/>
        </w:rPr>
        <w:br/>
      </w:r>
      <w:r>
        <w:rPr>
          <w:rFonts w:hint="eastAsia"/>
        </w:rPr>
        <w:t>　　图 33： 按部署与应用环境细分，全球第三方风险管理市场份额2025 &amp; 2032</w:t>
      </w:r>
      <w:r>
        <w:rPr>
          <w:rFonts w:hint="eastAsia"/>
        </w:rPr>
        <w:br/>
      </w:r>
      <w:r>
        <w:rPr>
          <w:rFonts w:hint="eastAsia"/>
        </w:rPr>
        <w:t>　　图 34： 按部署与应用环境细分，全球第三方风险管理市场份额2021 &amp; 2025</w:t>
      </w:r>
      <w:r>
        <w:rPr>
          <w:rFonts w:hint="eastAsia"/>
        </w:rPr>
        <w:br/>
      </w:r>
      <w:r>
        <w:rPr>
          <w:rFonts w:hint="eastAsia"/>
        </w:rPr>
        <w:t>　　图 35： 按部署与应用环境细分，全球第三方风险管理市场份额预测2026 &amp; 2032</w:t>
      </w:r>
      <w:r>
        <w:rPr>
          <w:rFonts w:hint="eastAsia"/>
        </w:rPr>
        <w:br/>
      </w:r>
      <w:r>
        <w:rPr>
          <w:rFonts w:hint="eastAsia"/>
        </w:rPr>
        <w:t>　　图 36： 按部署与应用环境细分，中国第三方风险管理市场份额2021 &amp; 2025</w:t>
      </w:r>
      <w:r>
        <w:rPr>
          <w:rFonts w:hint="eastAsia"/>
        </w:rPr>
        <w:br/>
      </w:r>
      <w:r>
        <w:rPr>
          <w:rFonts w:hint="eastAsia"/>
        </w:rPr>
        <w:t>　　图 37： 按部署与应用环境细分，中国第三方风险管理市场份额预测2026 &amp; 2032</w:t>
      </w:r>
      <w:r>
        <w:rPr>
          <w:rFonts w:hint="eastAsia"/>
        </w:rPr>
        <w:br/>
      </w:r>
      <w:r>
        <w:rPr>
          <w:rFonts w:hint="eastAsia"/>
        </w:rPr>
        <w:t>　　图 38： 人工智能与分析 产品图片</w:t>
      </w:r>
      <w:r>
        <w:rPr>
          <w:rFonts w:hint="eastAsia"/>
        </w:rPr>
        <w:br/>
      </w:r>
      <w:r>
        <w:rPr>
          <w:rFonts w:hint="eastAsia"/>
        </w:rPr>
        <w:t>　　图 39： 全球人工智能与分析规模及增长率（2021-2032）&amp;（万元）</w:t>
      </w:r>
      <w:r>
        <w:rPr>
          <w:rFonts w:hint="eastAsia"/>
        </w:rPr>
        <w:br/>
      </w:r>
      <w:r>
        <w:rPr>
          <w:rFonts w:hint="eastAsia"/>
        </w:rPr>
        <w:t>　　图 40： 持续监控与API集成产品图片</w:t>
      </w:r>
      <w:r>
        <w:rPr>
          <w:rFonts w:hint="eastAsia"/>
        </w:rPr>
        <w:br/>
      </w:r>
      <w:r>
        <w:rPr>
          <w:rFonts w:hint="eastAsia"/>
        </w:rPr>
        <w:t>　　图 41： 全球持续监控与API集成规模及增长率（2021-2032）&amp;（万元）</w:t>
      </w:r>
      <w:r>
        <w:rPr>
          <w:rFonts w:hint="eastAsia"/>
        </w:rPr>
        <w:br/>
      </w:r>
      <w:r>
        <w:rPr>
          <w:rFonts w:hint="eastAsia"/>
        </w:rPr>
        <w:t>　　图 42： 问卷与工作流自动化产品图片</w:t>
      </w:r>
      <w:r>
        <w:rPr>
          <w:rFonts w:hint="eastAsia"/>
        </w:rPr>
        <w:br/>
      </w:r>
      <w:r>
        <w:rPr>
          <w:rFonts w:hint="eastAsia"/>
        </w:rPr>
        <w:t>　　图 43： 全球问卷与工作流自动化规模及增长率（2021-2032）&amp;（万元）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按核心技术细分，全球第三方风险管理市场份额2025 &amp; 2032</w:t>
      </w:r>
      <w:r>
        <w:rPr>
          <w:rFonts w:hint="eastAsia"/>
        </w:rPr>
        <w:br/>
      </w:r>
      <w:r>
        <w:rPr>
          <w:rFonts w:hint="eastAsia"/>
        </w:rPr>
        <w:t>　　图 47： 按核心技术细分，全球第三方风险管理市场份额2021 &amp; 2025</w:t>
      </w:r>
      <w:r>
        <w:rPr>
          <w:rFonts w:hint="eastAsia"/>
        </w:rPr>
        <w:br/>
      </w:r>
      <w:r>
        <w:rPr>
          <w:rFonts w:hint="eastAsia"/>
        </w:rPr>
        <w:t>　　图 48： 按核心技术细分，全球第三方风险管理市场份额预测2026 &amp; 2032</w:t>
      </w:r>
      <w:r>
        <w:rPr>
          <w:rFonts w:hint="eastAsia"/>
        </w:rPr>
        <w:br/>
      </w:r>
      <w:r>
        <w:rPr>
          <w:rFonts w:hint="eastAsia"/>
        </w:rPr>
        <w:t>　　图 49： 按核心技术细分，中国第三方风险管理市场份额2021 &amp; 2025</w:t>
      </w:r>
      <w:r>
        <w:rPr>
          <w:rFonts w:hint="eastAsia"/>
        </w:rPr>
        <w:br/>
      </w:r>
      <w:r>
        <w:rPr>
          <w:rFonts w:hint="eastAsia"/>
        </w:rPr>
        <w:t>　　图 50： 按核心技术细分，中国第三方风险管理市场份额预测2026 &amp; 2032</w:t>
      </w:r>
      <w:r>
        <w:rPr>
          <w:rFonts w:hint="eastAsia"/>
        </w:rPr>
        <w:br/>
      </w:r>
      <w:r>
        <w:rPr>
          <w:rFonts w:hint="eastAsia"/>
        </w:rPr>
        <w:t>　　图 51： 集成软件套件 产品图片</w:t>
      </w:r>
      <w:r>
        <w:rPr>
          <w:rFonts w:hint="eastAsia"/>
        </w:rPr>
        <w:br/>
      </w:r>
      <w:r>
        <w:rPr>
          <w:rFonts w:hint="eastAsia"/>
        </w:rPr>
        <w:t>　　图 52： 全球集成软件套件规模及增长率（2021-2032）&amp;（万元）</w:t>
      </w:r>
      <w:r>
        <w:rPr>
          <w:rFonts w:hint="eastAsia"/>
        </w:rPr>
        <w:br/>
      </w:r>
      <w:r>
        <w:rPr>
          <w:rFonts w:hint="eastAsia"/>
        </w:rPr>
        <w:t>　　图 53： 独立单点解决方案产品图片</w:t>
      </w:r>
      <w:r>
        <w:rPr>
          <w:rFonts w:hint="eastAsia"/>
        </w:rPr>
        <w:br/>
      </w:r>
      <w:r>
        <w:rPr>
          <w:rFonts w:hint="eastAsia"/>
        </w:rPr>
        <w:t>　　图 54： 全球独立单点解决方案规模及增长率（2021-2032）&amp;（万元）</w:t>
      </w:r>
      <w:r>
        <w:rPr>
          <w:rFonts w:hint="eastAsia"/>
        </w:rPr>
        <w:br/>
      </w:r>
      <w:r>
        <w:rPr>
          <w:rFonts w:hint="eastAsia"/>
        </w:rPr>
        <w:t>　　图 55： 托管服务产品图片</w:t>
      </w:r>
      <w:r>
        <w:rPr>
          <w:rFonts w:hint="eastAsia"/>
        </w:rPr>
        <w:br/>
      </w:r>
      <w:r>
        <w:rPr>
          <w:rFonts w:hint="eastAsia"/>
        </w:rPr>
        <w:t>　　图 56： 全球托管服务规模及增长率（2021-2032）&amp;（万元）</w:t>
      </w:r>
      <w:r>
        <w:rPr>
          <w:rFonts w:hint="eastAsia"/>
        </w:rPr>
        <w:br/>
      </w:r>
      <w:r>
        <w:rPr>
          <w:rFonts w:hint="eastAsia"/>
        </w:rPr>
        <w:t>　　图 57： 其他产品图片</w:t>
      </w:r>
      <w:r>
        <w:rPr>
          <w:rFonts w:hint="eastAsia"/>
        </w:rPr>
        <w:br/>
      </w:r>
      <w:r>
        <w:rPr>
          <w:rFonts w:hint="eastAsia"/>
        </w:rPr>
        <w:t>　　图 58： 全球其他规模及增长率（2021-2032）&amp;（万元）</w:t>
      </w:r>
      <w:r>
        <w:rPr>
          <w:rFonts w:hint="eastAsia"/>
        </w:rPr>
        <w:br/>
      </w:r>
      <w:r>
        <w:rPr>
          <w:rFonts w:hint="eastAsia"/>
        </w:rPr>
        <w:t>　　图 59： 按产品交付形态细分，全球第三方风险管理市场份额2025 &amp; 2032</w:t>
      </w:r>
      <w:r>
        <w:rPr>
          <w:rFonts w:hint="eastAsia"/>
        </w:rPr>
        <w:br/>
      </w:r>
      <w:r>
        <w:rPr>
          <w:rFonts w:hint="eastAsia"/>
        </w:rPr>
        <w:t>　　图 60： 按产品交付形态细分，全球第三方风险管理市场份额2021 &amp; 2025</w:t>
      </w:r>
      <w:r>
        <w:rPr>
          <w:rFonts w:hint="eastAsia"/>
        </w:rPr>
        <w:br/>
      </w:r>
      <w:r>
        <w:rPr>
          <w:rFonts w:hint="eastAsia"/>
        </w:rPr>
        <w:t>　　图 61： 按产品交付形态细分，全球第三方风险管理市场份额预测2026 &amp; 2032</w:t>
      </w:r>
      <w:r>
        <w:rPr>
          <w:rFonts w:hint="eastAsia"/>
        </w:rPr>
        <w:br/>
      </w:r>
      <w:r>
        <w:rPr>
          <w:rFonts w:hint="eastAsia"/>
        </w:rPr>
        <w:t>　　图 62： 按产品交付形态细分，中国第三方风险管理市场份额2021 &amp; 2025</w:t>
      </w:r>
      <w:r>
        <w:rPr>
          <w:rFonts w:hint="eastAsia"/>
        </w:rPr>
        <w:br/>
      </w:r>
      <w:r>
        <w:rPr>
          <w:rFonts w:hint="eastAsia"/>
        </w:rPr>
        <w:t>　　图 63： 按产品交付形态细分，中国第三方风险管理市场份额预测2026 &amp; 2032</w:t>
      </w:r>
      <w:r>
        <w:rPr>
          <w:rFonts w:hint="eastAsia"/>
        </w:rPr>
        <w:br/>
      </w:r>
      <w:r>
        <w:rPr>
          <w:rFonts w:hint="eastAsia"/>
        </w:rPr>
        <w:t>　　图 64： 金融服务</w:t>
      </w:r>
      <w:r>
        <w:rPr>
          <w:rFonts w:hint="eastAsia"/>
        </w:rPr>
        <w:br/>
      </w:r>
      <w:r>
        <w:rPr>
          <w:rFonts w:hint="eastAsia"/>
        </w:rPr>
        <w:t>　　图 65： 医疗与生命科学</w:t>
      </w:r>
      <w:r>
        <w:rPr>
          <w:rFonts w:hint="eastAsia"/>
        </w:rPr>
        <w:br/>
      </w:r>
      <w:r>
        <w:rPr>
          <w:rFonts w:hint="eastAsia"/>
        </w:rPr>
        <w:t>　　图 66： 科技与电信</w:t>
      </w:r>
      <w:r>
        <w:rPr>
          <w:rFonts w:hint="eastAsia"/>
        </w:rPr>
        <w:br/>
      </w:r>
      <w:r>
        <w:rPr>
          <w:rFonts w:hint="eastAsia"/>
        </w:rPr>
        <w:t>　　图 67： 其他</w:t>
      </w:r>
      <w:r>
        <w:rPr>
          <w:rFonts w:hint="eastAsia"/>
        </w:rPr>
        <w:br/>
      </w:r>
      <w:r>
        <w:rPr>
          <w:rFonts w:hint="eastAsia"/>
        </w:rPr>
        <w:t>　　图 68： 按应用细分，全球第三方风险管理市场份额2025 VS 2032</w:t>
      </w:r>
      <w:r>
        <w:rPr>
          <w:rFonts w:hint="eastAsia"/>
        </w:rPr>
        <w:br/>
      </w:r>
      <w:r>
        <w:rPr>
          <w:rFonts w:hint="eastAsia"/>
        </w:rPr>
        <w:t>　　图 69： 按应用细分，全球第三方风险管理市场份额2021 &amp; 2025</w:t>
      </w:r>
      <w:r>
        <w:rPr>
          <w:rFonts w:hint="eastAsia"/>
        </w:rPr>
        <w:br/>
      </w:r>
      <w:r>
        <w:rPr>
          <w:rFonts w:hint="eastAsia"/>
        </w:rPr>
        <w:t>　　图 70： 第三方风险管理中国企业SWOT分析</w:t>
      </w:r>
      <w:r>
        <w:rPr>
          <w:rFonts w:hint="eastAsia"/>
        </w:rPr>
        <w:br/>
      </w:r>
      <w:r>
        <w:rPr>
          <w:rFonts w:hint="eastAsia"/>
        </w:rPr>
        <w:t>　　图 71： 第三方风险管理产业链</w:t>
      </w:r>
      <w:r>
        <w:rPr>
          <w:rFonts w:hint="eastAsia"/>
        </w:rPr>
        <w:br/>
      </w:r>
      <w:r>
        <w:rPr>
          <w:rFonts w:hint="eastAsia"/>
        </w:rPr>
        <w:t>　　图 72： 第三方风险管理行业采购模式分析</w:t>
      </w:r>
      <w:r>
        <w:rPr>
          <w:rFonts w:hint="eastAsia"/>
        </w:rPr>
        <w:br/>
      </w:r>
      <w:r>
        <w:rPr>
          <w:rFonts w:hint="eastAsia"/>
        </w:rPr>
        <w:t>　　图 73： 第三方风险管理行业生产模式</w:t>
      </w:r>
      <w:r>
        <w:rPr>
          <w:rFonts w:hint="eastAsia"/>
        </w:rPr>
        <w:br/>
      </w:r>
      <w:r>
        <w:rPr>
          <w:rFonts w:hint="eastAsia"/>
        </w:rPr>
        <w:t>　　图 74： 第三方风险管理行业销售模式分析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b578dd89f45cf" w:history="1">
        <w:r>
          <w:rPr>
            <w:rStyle w:val="Hyperlink"/>
          </w:rPr>
          <w:t>全球与中国第三方风险管理行业调研及前景趋势分析报告（2026-2032年）</w:t>
        </w:r>
      </w:hyperlink>
      <w:r>
        <w:rPr>
          <w:color w:val="C00000"/>
        </w:rPr>
        <w:t>》，报告编号：</w:t>
      </w:r>
      <w:r>
        <w:rPr>
          <w:rFonts w:hint="eastAsia"/>
          <w:color w:val="C00000"/>
        </w:rPr>
        <w:t>5767120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b578dd89f45cf" w:history="1">
        <w:r>
          <w:rPr>
            <w:rStyle w:val="Hyperlink"/>
          </w:rPr>
          <w:t>https://www.20087.com/0/12/DiSanFangFengXianGuanLiFaZhanXianZhuangQianJing.html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险管理、第三方风险管理平台行业头部企业市场占有率、风险管理的五大类风险、第三方风险管理存在的问题主要有什么、什么叫风险管理、第三方风险管理流程、风险管理和风险控制、第三方风险管理存在的主要问题主要有、保险公司风险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e440354447f3" w:history="1">
      <w:r>
        <w:rPr>
          <w:rStyle w:val="Hyperlink"/>
        </w:rPr>
        <w:t>全球与中国第三方风险管理行业调研及前景趋势分析报告（2026-2032年）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SanFangFengXianGuanLiFaZhanXianZhuangQianJing.html" TargetMode="External" Id="R618b578dd89f45cf" /></Relationships>
</file>

<file path=word/_rels/header2.xml.rels>&#65279;<?xml version="1.0" encoding="utf-8"?><Relationships xmlns="http://schemas.openxmlformats.org/package/2006/relationships"><Relationship Type="http://schemas.openxmlformats.org/officeDocument/2006/relationships/hyperlink" Target="https://www.20087.com/0/12/DiSanFangFengXianGuanLiFaZhanXianZhuangQianJing.html" TargetMode="External" Id="Rca90e440354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2026-01-21T04:43:14Z</dcterms:created>
  <dcterms:modified xsi:type="dcterms:W3CDTF">2026-01-21T05:43:14Z</dcterms:modified>
  <dc:subject>全球与中国第三方风险管理行业调研及前景趋势分析报告（2026-2032年）</dc:subject>
  <dc:title>全球与中国第三方风险管理行业调研及前景趋势分析报告（2026-2032年）</dc:title>
  <cp:keywords>全球与中国第三方风险管理行业调研及前景趋势分析报告（2026-2032年）</cp:keywords>
  <dc:description>全球与中国第三方风险管理行业调研及前景趋势分析报告（2026-2032年）</dc:description>
</cp:coreProperties>
</file>