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f81db0c5842dc" w:history="1">
              <w:r>
                <w:rPr>
                  <w:rStyle w:val="Hyperlink"/>
                </w:rPr>
                <w:t>2023-2029年中国金属期货市场深度调查分析及发展前景研究报告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f81db0c5842dc" w:history="1">
              <w:r>
                <w:rPr>
                  <w:rStyle w:val="Hyperlink"/>
                </w:rPr>
                <w:t>2023-2029年中国金属期货市场深度调查分析及发展前景研究报告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f81db0c5842dc" w:history="1">
                <w:r>
                  <w:rPr>
                    <w:rStyle w:val="Hyperlink"/>
                  </w:rPr>
                  <w:t>https://www.20087.com/0/72/JinShuQiHuoHangYeXianZhuangYuFaZ.html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期货市场是全球商品市场的重要组成部分，为金属生产商、加工商和投资者提供了套期保值和价格发现的平台。近年来，随着全球经济的波动和地缘政治的不确定性，金属期货市场的交易量和流动性保持稳定增长。目前，金属期货市场正经历数字化转型，如电子交易平台的普及、算法交易的兴起和大数据分析的应用，提高了市场效率和透明度。</w:t>
      </w:r>
      <w:r>
        <w:rPr>
          <w:rFonts w:hint="eastAsia"/>
        </w:rPr>
        <w:br/>
      </w:r>
      <w:r>
        <w:rPr>
          <w:rFonts w:hint="eastAsia"/>
        </w:rPr>
        <w:t>　　未来，金属期货市场的发展将更加注重市场稳定性和技术创新。在市场稳定性方面，将强化市场监管和风险控制机制，如设置价格波动限制和保证金动态调整，保障市场平稳运行。在技术创新方面，将推动区块链、人工智能和云计算等技术在期货交易、清算和风险管理中的应用，提升市场效率和交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f81db0c5842dc" w:history="1">
        <w:r>
          <w:rPr>
            <w:rStyle w:val="Hyperlink"/>
          </w:rPr>
          <w:t>2023-2029年中国金属期货市场深度调查分析及发展前景研究报告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金属期货产业链。金属期货报告详细分析了市场竞争格局，聚焦了重点企业及品牌影响力，并对价格机制和金属期货细分市场特征进行了探讨。此外，报告还对市场前景进行了展望，预测了行业发展趋势，并就潜在的风险与机遇提供了专业的见解。金属期货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金属期货概述</w:t>
      </w:r>
      <w:r>
        <w:rPr>
          <w:rFonts w:hint="eastAsia"/>
        </w:rPr>
        <w:br/>
      </w:r>
      <w:r>
        <w:rPr>
          <w:rFonts w:hint="eastAsia"/>
        </w:rPr>
        <w:t>　　1.1 期货基本阐述</w:t>
      </w:r>
      <w:r>
        <w:rPr>
          <w:rFonts w:hint="eastAsia"/>
        </w:rPr>
        <w:br/>
      </w:r>
      <w:r>
        <w:rPr>
          <w:rFonts w:hint="eastAsia"/>
        </w:rPr>
        <w:t>　　　　1.1.1 期货定义</w:t>
      </w:r>
      <w:r>
        <w:rPr>
          <w:rFonts w:hint="eastAsia"/>
        </w:rPr>
        <w:br/>
      </w:r>
      <w:r>
        <w:rPr>
          <w:rFonts w:hint="eastAsia"/>
        </w:rPr>
        <w:t>　　　　1.1.2 期货分类</w:t>
      </w:r>
      <w:r>
        <w:rPr>
          <w:rFonts w:hint="eastAsia"/>
        </w:rPr>
        <w:br/>
      </w:r>
      <w:r>
        <w:rPr>
          <w:rFonts w:hint="eastAsia"/>
        </w:rPr>
        <w:t>　　　　1.1.3 主要交易所及交易品种</w:t>
      </w:r>
      <w:r>
        <w:rPr>
          <w:rFonts w:hint="eastAsia"/>
        </w:rPr>
        <w:br/>
      </w:r>
      <w:r>
        <w:rPr>
          <w:rFonts w:hint="eastAsia"/>
        </w:rPr>
        <w:t>　　　　1.1.4 期货交易的特征</w:t>
      </w:r>
      <w:r>
        <w:rPr>
          <w:rFonts w:hint="eastAsia"/>
        </w:rPr>
        <w:br/>
      </w:r>
      <w:r>
        <w:rPr>
          <w:rFonts w:hint="eastAsia"/>
        </w:rPr>
        <w:t>　　　　1.1.5 期货交易功能</w:t>
      </w:r>
      <w:r>
        <w:rPr>
          <w:rFonts w:hint="eastAsia"/>
        </w:rPr>
        <w:br/>
      </w:r>
      <w:r>
        <w:rPr>
          <w:rFonts w:hint="eastAsia"/>
        </w:rPr>
        <w:t>　　1.2 金属期货定义及分类</w:t>
      </w:r>
      <w:r>
        <w:rPr>
          <w:rFonts w:hint="eastAsia"/>
        </w:rPr>
        <w:br/>
      </w:r>
      <w:r>
        <w:rPr>
          <w:rFonts w:hint="eastAsia"/>
        </w:rPr>
        <w:t>　　　　1.2.1 定义</w:t>
      </w:r>
      <w:r>
        <w:rPr>
          <w:rFonts w:hint="eastAsia"/>
        </w:rPr>
        <w:br/>
      </w:r>
      <w:r>
        <w:rPr>
          <w:rFonts w:hint="eastAsia"/>
        </w:rPr>
        <w:t>　　　　1.2.2 品种分类</w:t>
      </w:r>
      <w:r>
        <w:rPr>
          <w:rFonts w:hint="eastAsia"/>
        </w:rPr>
        <w:br/>
      </w:r>
      <w:r>
        <w:rPr>
          <w:rFonts w:hint="eastAsia"/>
        </w:rPr>
        <w:t>　　　　1.2.3 产生和发展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2023-2029年中国金属期货市场发展环境分析</w:t>
      </w:r>
      <w:r>
        <w:rPr>
          <w:rFonts w:hint="eastAsia"/>
        </w:rPr>
        <w:br/>
      </w:r>
      <w:r>
        <w:rPr>
          <w:rFonts w:hint="eastAsia"/>
        </w:rPr>
        <w:t>　　2.1 行业环境</w:t>
      </w:r>
      <w:r>
        <w:rPr>
          <w:rFonts w:hint="eastAsia"/>
        </w:rPr>
        <w:br/>
      </w:r>
      <w:r>
        <w:rPr>
          <w:rFonts w:hint="eastAsia"/>
        </w:rPr>
        <w:t>　　　　2.1.1 2023年我国金属业发展状况</w:t>
      </w:r>
      <w:r>
        <w:rPr>
          <w:rFonts w:hint="eastAsia"/>
        </w:rPr>
        <w:br/>
      </w:r>
      <w:r>
        <w:rPr>
          <w:rFonts w:hint="eastAsia"/>
        </w:rPr>
        <w:t>　　　　2.1.2 2023年我国金属业发展现状</w:t>
      </w:r>
      <w:r>
        <w:rPr>
          <w:rFonts w:hint="eastAsia"/>
        </w:rPr>
        <w:br/>
      </w:r>
      <w:r>
        <w:rPr>
          <w:rFonts w:hint="eastAsia"/>
        </w:rPr>
        <w:t>　　　　2.1.3 2023年我国金属业发展形势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期货交易管理条例</w:t>
      </w:r>
      <w:r>
        <w:rPr>
          <w:rFonts w:hint="eastAsia"/>
        </w:rPr>
        <w:br/>
      </w:r>
      <w:r>
        <w:rPr>
          <w:rFonts w:hint="eastAsia"/>
        </w:rPr>
        <w:t>　　　　2.2.2 期货交易所管理办法</w:t>
      </w:r>
      <w:r>
        <w:rPr>
          <w:rFonts w:hint="eastAsia"/>
        </w:rPr>
        <w:br/>
      </w:r>
      <w:r>
        <w:rPr>
          <w:rFonts w:hint="eastAsia"/>
        </w:rPr>
        <w:t>　　　　2.2.3 期货公司管理办法</w:t>
      </w:r>
      <w:r>
        <w:rPr>
          <w:rFonts w:hint="eastAsia"/>
        </w:rPr>
        <w:br/>
      </w:r>
      <w:r>
        <w:rPr>
          <w:rFonts w:hint="eastAsia"/>
        </w:rPr>
        <w:t>　　　　2.2.4 期货投资者保障基金管理暂行办法</w:t>
      </w:r>
      <w:r>
        <w:rPr>
          <w:rFonts w:hint="eastAsia"/>
        </w:rPr>
        <w:br/>
      </w:r>
      <w:r>
        <w:rPr>
          <w:rFonts w:hint="eastAsia"/>
        </w:rPr>
        <w:t>　　2.3 市场环境</w:t>
      </w:r>
      <w:r>
        <w:rPr>
          <w:rFonts w:hint="eastAsia"/>
        </w:rPr>
        <w:br/>
      </w:r>
      <w:r>
        <w:rPr>
          <w:rFonts w:hint="eastAsia"/>
        </w:rPr>
        <w:t>　　　　2.3.1 2023年中国期货市场交易状况</w:t>
      </w:r>
      <w:r>
        <w:rPr>
          <w:rFonts w:hint="eastAsia"/>
        </w:rPr>
        <w:br/>
      </w:r>
      <w:r>
        <w:rPr>
          <w:rFonts w:hint="eastAsia"/>
        </w:rPr>
        <w:t>　　　　2.3.2 2023年中国期货市场交易现状</w:t>
      </w:r>
      <w:r>
        <w:rPr>
          <w:rFonts w:hint="eastAsia"/>
        </w:rPr>
        <w:br/>
      </w:r>
      <w:r>
        <w:rPr>
          <w:rFonts w:hint="eastAsia"/>
        </w:rPr>
        <w:t>　　　　2.3.3 2023年中国期货市场发展动态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2023-2029年金属期货市场发展分析</w:t>
      </w:r>
      <w:r>
        <w:rPr>
          <w:rFonts w:hint="eastAsia"/>
        </w:rPr>
        <w:br/>
      </w:r>
      <w:r>
        <w:rPr>
          <w:rFonts w:hint="eastAsia"/>
        </w:rPr>
        <w:t>　　3.1 金属期货市场发展概况</w:t>
      </w:r>
      <w:r>
        <w:rPr>
          <w:rFonts w:hint="eastAsia"/>
        </w:rPr>
        <w:br/>
      </w:r>
      <w:r>
        <w:rPr>
          <w:rFonts w:hint="eastAsia"/>
        </w:rPr>
        <w:t>　　　　3.1.1 有色金属期货市场功能介绍</w:t>
      </w:r>
      <w:r>
        <w:rPr>
          <w:rFonts w:hint="eastAsia"/>
        </w:rPr>
        <w:br/>
      </w:r>
      <w:r>
        <w:rPr>
          <w:rFonts w:hint="eastAsia"/>
        </w:rPr>
        <w:t>　　　　3.1.2 我国有色金属市场的五大成就回顾</w:t>
      </w:r>
      <w:r>
        <w:rPr>
          <w:rFonts w:hint="eastAsia"/>
        </w:rPr>
        <w:br/>
      </w:r>
      <w:r>
        <w:rPr>
          <w:rFonts w:hint="eastAsia"/>
        </w:rPr>
        <w:t>　　　　3.1.3 有色金属期货市场的运行分析</w:t>
      </w:r>
      <w:r>
        <w:rPr>
          <w:rFonts w:hint="eastAsia"/>
        </w:rPr>
        <w:br/>
      </w:r>
      <w:r>
        <w:rPr>
          <w:rFonts w:hint="eastAsia"/>
        </w:rPr>
        <w:t>　　　　3.1.4 金属期货客户结构转型</w:t>
      </w:r>
      <w:r>
        <w:rPr>
          <w:rFonts w:hint="eastAsia"/>
        </w:rPr>
        <w:br/>
      </w:r>
      <w:r>
        <w:rPr>
          <w:rFonts w:hint="eastAsia"/>
        </w:rPr>
        <w:t>　　3.2 2023-2029年中国金属期货市场分析</w:t>
      </w:r>
      <w:r>
        <w:rPr>
          <w:rFonts w:hint="eastAsia"/>
        </w:rPr>
        <w:br/>
      </w:r>
      <w:r>
        <w:rPr>
          <w:rFonts w:hint="eastAsia"/>
        </w:rPr>
        <w:t>　　　　3.2.1 我国金属期货市场发展综述</w:t>
      </w:r>
      <w:r>
        <w:rPr>
          <w:rFonts w:hint="eastAsia"/>
        </w:rPr>
        <w:br/>
      </w:r>
      <w:r>
        <w:rPr>
          <w:rFonts w:hint="eastAsia"/>
        </w:rPr>
        <w:t>　　　　3.2.2 我国金属期货交易状况</w:t>
      </w:r>
      <w:r>
        <w:rPr>
          <w:rFonts w:hint="eastAsia"/>
        </w:rPr>
        <w:br/>
      </w:r>
      <w:r>
        <w:rPr>
          <w:rFonts w:hint="eastAsia"/>
        </w:rPr>
        <w:t>　　　　3.2.3 我国金属期价走势</w:t>
      </w:r>
      <w:r>
        <w:rPr>
          <w:rFonts w:hint="eastAsia"/>
        </w:rPr>
        <w:br/>
      </w:r>
      <w:r>
        <w:rPr>
          <w:rFonts w:hint="eastAsia"/>
        </w:rPr>
        <w:t>　　　　3.2.4 锡、镍期货正式上市</w:t>
      </w:r>
      <w:r>
        <w:rPr>
          <w:rFonts w:hint="eastAsia"/>
        </w:rPr>
        <w:br/>
      </w:r>
      <w:r>
        <w:rPr>
          <w:rFonts w:hint="eastAsia"/>
        </w:rPr>
        <w:t>　　3.3 国内外有色金属市场对比分析</w:t>
      </w:r>
      <w:r>
        <w:rPr>
          <w:rFonts w:hint="eastAsia"/>
        </w:rPr>
        <w:br/>
      </w:r>
      <w:r>
        <w:rPr>
          <w:rFonts w:hint="eastAsia"/>
        </w:rPr>
        <w:t>　　　　3.3.1 市场地位</w:t>
      </w:r>
      <w:r>
        <w:rPr>
          <w:rFonts w:hint="eastAsia"/>
        </w:rPr>
        <w:br/>
      </w:r>
      <w:r>
        <w:rPr>
          <w:rFonts w:hint="eastAsia"/>
        </w:rPr>
        <w:t>　　　　3.3.2 投资者结构</w:t>
      </w:r>
      <w:r>
        <w:rPr>
          <w:rFonts w:hint="eastAsia"/>
        </w:rPr>
        <w:br/>
      </w:r>
      <w:r>
        <w:rPr>
          <w:rFonts w:hint="eastAsia"/>
        </w:rPr>
        <w:t>　　　　3.3.3 交易制度</w:t>
      </w:r>
      <w:r>
        <w:rPr>
          <w:rFonts w:hint="eastAsia"/>
        </w:rPr>
        <w:br/>
      </w:r>
      <w:r>
        <w:rPr>
          <w:rFonts w:hint="eastAsia"/>
        </w:rPr>
        <w:t>　　　　3.3.4 保证金和结算制度</w:t>
      </w:r>
      <w:r>
        <w:rPr>
          <w:rFonts w:hint="eastAsia"/>
        </w:rPr>
        <w:br/>
      </w:r>
      <w:r>
        <w:rPr>
          <w:rFonts w:hint="eastAsia"/>
        </w:rPr>
        <w:t>　　　　3.3.5 风险控制</w:t>
      </w:r>
      <w:r>
        <w:rPr>
          <w:rFonts w:hint="eastAsia"/>
        </w:rPr>
        <w:br/>
      </w:r>
      <w:r>
        <w:rPr>
          <w:rFonts w:hint="eastAsia"/>
        </w:rPr>
        <w:t>　　3.4 金属期货市场发展策略</w:t>
      </w:r>
      <w:r>
        <w:rPr>
          <w:rFonts w:hint="eastAsia"/>
        </w:rPr>
        <w:br/>
      </w:r>
      <w:r>
        <w:rPr>
          <w:rFonts w:hint="eastAsia"/>
        </w:rPr>
        <w:t>　　　　3.4.1 促进金属期货市场发展建议</w:t>
      </w:r>
      <w:r>
        <w:rPr>
          <w:rFonts w:hint="eastAsia"/>
        </w:rPr>
        <w:br/>
      </w:r>
      <w:r>
        <w:rPr>
          <w:rFonts w:hint="eastAsia"/>
        </w:rPr>
        <w:t>　　　　3.4.2 提升我国金属期货市场国际地位措施</w:t>
      </w:r>
      <w:r>
        <w:rPr>
          <w:rFonts w:hint="eastAsia"/>
        </w:rPr>
        <w:br/>
      </w:r>
      <w:r>
        <w:rPr>
          <w:rFonts w:hint="eastAsia"/>
        </w:rPr>
        <w:t>　　　　3.4.3 中国有色金属期货市场的发展对策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2023-2029年铜期货市场发展分析</w:t>
      </w:r>
      <w:r>
        <w:rPr>
          <w:rFonts w:hint="eastAsia"/>
        </w:rPr>
        <w:br/>
      </w:r>
      <w:r>
        <w:rPr>
          <w:rFonts w:hint="eastAsia"/>
        </w:rPr>
        <w:t>　　4.1 2023-2029年国际铜期货价格分析</w:t>
      </w:r>
      <w:r>
        <w:rPr>
          <w:rFonts w:hint="eastAsia"/>
        </w:rPr>
        <w:br/>
      </w:r>
      <w:r>
        <w:rPr>
          <w:rFonts w:hint="eastAsia"/>
        </w:rPr>
        <w:t>　　　　4.1.1 伦敦铜期价发展回顾</w:t>
      </w:r>
      <w:r>
        <w:rPr>
          <w:rFonts w:hint="eastAsia"/>
        </w:rPr>
        <w:br/>
      </w:r>
      <w:r>
        <w:rPr>
          <w:rFonts w:hint="eastAsia"/>
        </w:rPr>
        <w:t>　　　　4.1.2 2023-2029年LME铜期价状况</w:t>
      </w:r>
      <w:r>
        <w:rPr>
          <w:rFonts w:hint="eastAsia"/>
        </w:rPr>
        <w:br/>
      </w:r>
      <w:r>
        <w:rPr>
          <w:rFonts w:hint="eastAsia"/>
        </w:rPr>
        <w:t>　　　　4.1.3 LME铜期货价格与我国铜期价的关联分析</w:t>
      </w:r>
      <w:r>
        <w:rPr>
          <w:rFonts w:hint="eastAsia"/>
        </w:rPr>
        <w:br/>
      </w:r>
      <w:r>
        <w:rPr>
          <w:rFonts w:hint="eastAsia"/>
        </w:rPr>
        <w:t>　　4.2 中国铜期货市场发展概况</w:t>
      </w:r>
      <w:r>
        <w:rPr>
          <w:rFonts w:hint="eastAsia"/>
        </w:rPr>
        <w:br/>
      </w:r>
      <w:r>
        <w:rPr>
          <w:rFonts w:hint="eastAsia"/>
        </w:rPr>
        <w:t>　　　　4.2.1 铜期价季节性波动规律分析</w:t>
      </w:r>
      <w:r>
        <w:rPr>
          <w:rFonts w:hint="eastAsia"/>
        </w:rPr>
        <w:br/>
      </w:r>
      <w:r>
        <w:rPr>
          <w:rFonts w:hint="eastAsia"/>
        </w:rPr>
        <w:t>　　　　4.2.2 铜期价跨市场的联动剖析</w:t>
      </w:r>
      <w:r>
        <w:rPr>
          <w:rFonts w:hint="eastAsia"/>
        </w:rPr>
        <w:br/>
      </w:r>
      <w:r>
        <w:rPr>
          <w:rFonts w:hint="eastAsia"/>
        </w:rPr>
        <w:t>　　　　4.2.3 利用铜期货推动企业的发展</w:t>
      </w:r>
      <w:r>
        <w:rPr>
          <w:rFonts w:hint="eastAsia"/>
        </w:rPr>
        <w:br/>
      </w:r>
      <w:r>
        <w:rPr>
          <w:rFonts w:hint="eastAsia"/>
        </w:rPr>
        <w:t>　　4.3 2023-2029年中国铜期货交易状况分析</w:t>
      </w:r>
      <w:r>
        <w:rPr>
          <w:rFonts w:hint="eastAsia"/>
        </w:rPr>
        <w:br/>
      </w:r>
      <w:r>
        <w:rPr>
          <w:rFonts w:hint="eastAsia"/>
        </w:rPr>
        <w:t>　　　　4.3.1 2023年我国铜期货交易状况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2023-2029年中国铜期货价格分析</w:t>
      </w:r>
      <w:r>
        <w:rPr>
          <w:rFonts w:hint="eastAsia"/>
        </w:rPr>
        <w:br/>
      </w:r>
      <w:r>
        <w:rPr>
          <w:rFonts w:hint="eastAsia"/>
        </w:rPr>
        <w:t>　　　　4.4.1 2023年铜期货市场运行状况</w:t>
      </w:r>
      <w:r>
        <w:rPr>
          <w:rFonts w:hint="eastAsia"/>
        </w:rPr>
        <w:br/>
      </w:r>
      <w:r>
        <w:rPr>
          <w:rFonts w:hint="eastAsia"/>
        </w:rPr>
        <w:t>　　　　4.4.2 2023年沪铜期价走势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2023-2029年铝期货市场发展分析</w:t>
      </w:r>
      <w:r>
        <w:rPr>
          <w:rFonts w:hint="eastAsia"/>
        </w:rPr>
        <w:br/>
      </w:r>
      <w:r>
        <w:rPr>
          <w:rFonts w:hint="eastAsia"/>
        </w:rPr>
        <w:t>　　5.1 铝期货市场发展概况</w:t>
      </w:r>
      <w:r>
        <w:rPr>
          <w:rFonts w:hint="eastAsia"/>
        </w:rPr>
        <w:br/>
      </w:r>
      <w:r>
        <w:rPr>
          <w:rFonts w:hint="eastAsia"/>
        </w:rPr>
        <w:t>　　　　5.1.1 铝期货市场发展状况分析</w:t>
      </w:r>
      <w:r>
        <w:rPr>
          <w:rFonts w:hint="eastAsia"/>
        </w:rPr>
        <w:br/>
      </w:r>
      <w:r>
        <w:rPr>
          <w:rFonts w:hint="eastAsia"/>
        </w:rPr>
        <w:t>　　　　5.1.2 铝期货市场交易规则介绍</w:t>
      </w:r>
      <w:r>
        <w:rPr>
          <w:rFonts w:hint="eastAsia"/>
        </w:rPr>
        <w:br/>
      </w:r>
      <w:r>
        <w:rPr>
          <w:rFonts w:hint="eastAsia"/>
        </w:rPr>
        <w:t>　　　　5.1.3 铝期现货价格相互关系解析</w:t>
      </w:r>
      <w:r>
        <w:rPr>
          <w:rFonts w:hint="eastAsia"/>
        </w:rPr>
        <w:br/>
      </w:r>
      <w:r>
        <w:rPr>
          <w:rFonts w:hint="eastAsia"/>
        </w:rPr>
        <w:t>　　5.2 2023-2029年中国铝期货交易状况分析</w:t>
      </w:r>
      <w:r>
        <w:rPr>
          <w:rFonts w:hint="eastAsia"/>
        </w:rPr>
        <w:br/>
      </w:r>
      <w:r>
        <w:rPr>
          <w:rFonts w:hint="eastAsia"/>
        </w:rPr>
        <w:t>　　　　5.2.1 2023年我国铝期货交易状况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2023-2029年铝期货价格波动分析</w:t>
      </w:r>
      <w:r>
        <w:rPr>
          <w:rFonts w:hint="eastAsia"/>
        </w:rPr>
        <w:br/>
      </w:r>
      <w:r>
        <w:rPr>
          <w:rFonts w:hint="eastAsia"/>
        </w:rPr>
        <w:t>　　　　5.3.1 2023年我国铝期货市场行情</w:t>
      </w:r>
      <w:r>
        <w:rPr>
          <w:rFonts w:hint="eastAsia"/>
        </w:rPr>
        <w:br/>
      </w:r>
      <w:r>
        <w:rPr>
          <w:rFonts w:hint="eastAsia"/>
        </w:rPr>
        <w:t>　　　　5.3.2 2023年我国铝期价走势状况</w:t>
      </w:r>
      <w:r>
        <w:rPr>
          <w:rFonts w:hint="eastAsia"/>
        </w:rPr>
        <w:br/>
      </w:r>
      <w:r>
        <w:rPr>
          <w:rFonts w:hint="eastAsia"/>
        </w:rPr>
        <w:t>　　　　5.3.3 2023年我国铝期价走势分析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2023-2029年锌期货市场发展分析</w:t>
      </w:r>
      <w:r>
        <w:rPr>
          <w:rFonts w:hint="eastAsia"/>
        </w:rPr>
        <w:br/>
      </w:r>
      <w:r>
        <w:rPr>
          <w:rFonts w:hint="eastAsia"/>
        </w:rPr>
        <w:t>　　6.1 2023-2029年国际锌期货市场发展</w:t>
      </w:r>
      <w:r>
        <w:rPr>
          <w:rFonts w:hint="eastAsia"/>
        </w:rPr>
        <w:br/>
      </w:r>
      <w:r>
        <w:rPr>
          <w:rFonts w:hint="eastAsia"/>
        </w:rPr>
        <w:t>　　　　6.1.1 2023年LME锌期价状况</w:t>
      </w:r>
      <w:r>
        <w:rPr>
          <w:rFonts w:hint="eastAsia"/>
        </w:rPr>
        <w:br/>
      </w:r>
      <w:r>
        <w:rPr>
          <w:rFonts w:hint="eastAsia"/>
        </w:rPr>
        <w:t>　　　　6.1.2 2023年LME锌价走势状况</w:t>
      </w:r>
      <w:r>
        <w:rPr>
          <w:rFonts w:hint="eastAsia"/>
        </w:rPr>
        <w:br/>
      </w:r>
      <w:r>
        <w:rPr>
          <w:rFonts w:hint="eastAsia"/>
        </w:rPr>
        <w:t>　　　　6.1.3 2023年LME锌价走势分析</w:t>
      </w:r>
      <w:r>
        <w:rPr>
          <w:rFonts w:hint="eastAsia"/>
        </w:rPr>
        <w:br/>
      </w:r>
      <w:r>
        <w:rPr>
          <w:rFonts w:hint="eastAsia"/>
        </w:rPr>
        <w:t>　　6.2 中国锌期货交易状况分析</w:t>
      </w:r>
      <w:r>
        <w:rPr>
          <w:rFonts w:hint="eastAsia"/>
        </w:rPr>
        <w:br/>
      </w:r>
      <w:r>
        <w:rPr>
          <w:rFonts w:hint="eastAsia"/>
        </w:rPr>
        <w:t>　　　　6.2.1 2023年我国锌期货交易状况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2023-2029年中国锌期货价格走势分析</w:t>
      </w:r>
      <w:r>
        <w:rPr>
          <w:rFonts w:hint="eastAsia"/>
        </w:rPr>
        <w:br/>
      </w:r>
      <w:r>
        <w:rPr>
          <w:rFonts w:hint="eastAsia"/>
        </w:rPr>
        <w:t>　　　　6.3.1 2023年我国锌期价变动状况</w:t>
      </w:r>
      <w:r>
        <w:rPr>
          <w:rFonts w:hint="eastAsia"/>
        </w:rPr>
        <w:br/>
      </w:r>
      <w:r>
        <w:rPr>
          <w:rFonts w:hint="eastAsia"/>
        </w:rPr>
        <w:t>　　　　6.3.2 2023年锌期货价格走势解析</w:t>
      </w:r>
      <w:r>
        <w:rPr>
          <w:rFonts w:hint="eastAsia"/>
        </w:rPr>
        <w:br/>
      </w:r>
      <w:r>
        <w:rPr>
          <w:rFonts w:hint="eastAsia"/>
        </w:rPr>
        <w:t>　　　　6.3.3 2023年锌期货价格走势分析</w:t>
      </w:r>
      <w:r>
        <w:rPr>
          <w:rFonts w:hint="eastAsia"/>
        </w:rPr>
        <w:br/>
      </w:r>
      <w:r>
        <w:rPr>
          <w:rFonts w:hint="eastAsia"/>
        </w:rPr>
        <w:t>　　　　6.3.5 影响锌期货价格主要因素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2023-2029年黄金期货市场发展分析</w:t>
      </w:r>
      <w:r>
        <w:rPr>
          <w:rFonts w:hint="eastAsia"/>
        </w:rPr>
        <w:br/>
      </w:r>
      <w:r>
        <w:rPr>
          <w:rFonts w:hint="eastAsia"/>
        </w:rPr>
        <w:t>　　7.1 2023-2029年国际黄金期货市场概况</w:t>
      </w:r>
      <w:r>
        <w:rPr>
          <w:rFonts w:hint="eastAsia"/>
        </w:rPr>
        <w:br/>
      </w:r>
      <w:r>
        <w:rPr>
          <w:rFonts w:hint="eastAsia"/>
        </w:rPr>
        <w:t>　　　　7.1.1 2023年国外黄金期价现状</w:t>
      </w:r>
      <w:r>
        <w:rPr>
          <w:rFonts w:hint="eastAsia"/>
        </w:rPr>
        <w:br/>
      </w:r>
      <w:r>
        <w:rPr>
          <w:rFonts w:hint="eastAsia"/>
        </w:rPr>
        <w:t>　　　　7.1.2 2023年国外黄金期价分析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中国黄金期货市场发展概况</w:t>
      </w:r>
      <w:r>
        <w:rPr>
          <w:rFonts w:hint="eastAsia"/>
        </w:rPr>
        <w:br/>
      </w:r>
      <w:r>
        <w:rPr>
          <w:rFonts w:hint="eastAsia"/>
        </w:rPr>
        <w:t>　　　　7.2.1 我国黄金期货国际地位状况</w:t>
      </w:r>
      <w:r>
        <w:rPr>
          <w:rFonts w:hint="eastAsia"/>
        </w:rPr>
        <w:br/>
      </w:r>
      <w:r>
        <w:rPr>
          <w:rFonts w:hint="eastAsia"/>
        </w:rPr>
        <w:t>　　　　7.2.2 国内黄金期货市场保持快速增长趋势</w:t>
      </w:r>
      <w:r>
        <w:rPr>
          <w:rFonts w:hint="eastAsia"/>
        </w:rPr>
        <w:br/>
      </w:r>
      <w:r>
        <w:rPr>
          <w:rFonts w:hint="eastAsia"/>
        </w:rPr>
        <w:t>　　　　7.2.3 黄金期货交易规则变动状况</w:t>
      </w:r>
      <w:r>
        <w:rPr>
          <w:rFonts w:hint="eastAsia"/>
        </w:rPr>
        <w:br/>
      </w:r>
      <w:r>
        <w:rPr>
          <w:rFonts w:hint="eastAsia"/>
        </w:rPr>
        <w:t>　　　　7.2.4 我国黄金期货市场引入外资金融机构</w:t>
      </w:r>
      <w:r>
        <w:rPr>
          <w:rFonts w:hint="eastAsia"/>
        </w:rPr>
        <w:br/>
      </w:r>
      <w:r>
        <w:rPr>
          <w:rFonts w:hint="eastAsia"/>
        </w:rPr>
        <w:t>　　7.3 2023-2029年中国黄金期货交易状况分析</w:t>
      </w:r>
      <w:r>
        <w:rPr>
          <w:rFonts w:hint="eastAsia"/>
        </w:rPr>
        <w:br/>
      </w:r>
      <w:r>
        <w:rPr>
          <w:rFonts w:hint="eastAsia"/>
        </w:rPr>
        <w:t>　　　　7.3.1 2023年我国黄金期货交易简析</w:t>
      </w:r>
      <w:r>
        <w:rPr>
          <w:rFonts w:hint="eastAsia"/>
        </w:rPr>
        <w:br/>
      </w:r>
      <w:r>
        <w:rPr>
          <w:rFonts w:hint="eastAsia"/>
        </w:rPr>
        <w:t>　　　　7.3.2 2023年我国黄金期货交易状况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2023-2029年中国黄金期货价格分析</w:t>
      </w:r>
      <w:r>
        <w:rPr>
          <w:rFonts w:hint="eastAsia"/>
        </w:rPr>
        <w:br/>
      </w:r>
      <w:r>
        <w:rPr>
          <w:rFonts w:hint="eastAsia"/>
        </w:rPr>
        <w:t>　　　　7.4.1 我国黄金期价走势分析</w:t>
      </w:r>
      <w:r>
        <w:rPr>
          <w:rFonts w:hint="eastAsia"/>
        </w:rPr>
        <w:br/>
      </w:r>
      <w:r>
        <w:rPr>
          <w:rFonts w:hint="eastAsia"/>
        </w:rPr>
        <w:t>　　　　7.4.2 黄金期价波动的季节性解析</w:t>
      </w:r>
      <w:r>
        <w:rPr>
          <w:rFonts w:hint="eastAsia"/>
        </w:rPr>
        <w:br/>
      </w:r>
      <w:r>
        <w:rPr>
          <w:rFonts w:hint="eastAsia"/>
        </w:rPr>
        <w:t>　　　　7.4.3 影响黄金期货价格的因素</w:t>
      </w:r>
      <w:r>
        <w:rPr>
          <w:rFonts w:hint="eastAsia"/>
        </w:rPr>
        <w:br/>
      </w:r>
      <w:r>
        <w:rPr>
          <w:rFonts w:hint="eastAsia"/>
        </w:rPr>
        <w:t>　　　　7.4.4 中国黄金期价发现功能的探析</w:t>
      </w:r>
      <w:r>
        <w:rPr>
          <w:rFonts w:hint="eastAsia"/>
        </w:rPr>
        <w:br/>
      </w:r>
      <w:r>
        <w:rPr>
          <w:rFonts w:hint="eastAsia"/>
        </w:rPr>
        <w:t>　　7.5 黄金期货市场投资分析</w:t>
      </w:r>
      <w:r>
        <w:rPr>
          <w:rFonts w:hint="eastAsia"/>
        </w:rPr>
        <w:br/>
      </w:r>
      <w:r>
        <w:rPr>
          <w:rFonts w:hint="eastAsia"/>
        </w:rPr>
        <w:t>　　　　7.5.1 黄金期货投资者的市场关注点简析</w:t>
      </w:r>
      <w:r>
        <w:rPr>
          <w:rFonts w:hint="eastAsia"/>
        </w:rPr>
        <w:br/>
      </w:r>
      <w:r>
        <w:rPr>
          <w:rFonts w:hint="eastAsia"/>
        </w:rPr>
        <w:t>　　　　7.5.2 黄金期货投资者应避免的问题</w:t>
      </w:r>
      <w:r>
        <w:rPr>
          <w:rFonts w:hint="eastAsia"/>
        </w:rPr>
        <w:br/>
      </w:r>
      <w:r>
        <w:rPr>
          <w:rFonts w:hint="eastAsia"/>
        </w:rPr>
        <w:t>　　　　7.5.3 黄金投资者风险控制措施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2023-2029年铅期货市场发展分析</w:t>
      </w:r>
      <w:r>
        <w:rPr>
          <w:rFonts w:hint="eastAsia"/>
        </w:rPr>
        <w:br/>
      </w:r>
      <w:r>
        <w:rPr>
          <w:rFonts w:hint="eastAsia"/>
        </w:rPr>
        <w:t>　　8.1 铅期货市场发展概况</w:t>
      </w:r>
      <w:r>
        <w:rPr>
          <w:rFonts w:hint="eastAsia"/>
        </w:rPr>
        <w:br/>
      </w:r>
      <w:r>
        <w:rPr>
          <w:rFonts w:hint="eastAsia"/>
        </w:rPr>
        <w:t>　　　　8.1.1 我国铅期货上市的背景分析</w:t>
      </w:r>
      <w:r>
        <w:rPr>
          <w:rFonts w:hint="eastAsia"/>
        </w:rPr>
        <w:br/>
      </w:r>
      <w:r>
        <w:rPr>
          <w:rFonts w:hint="eastAsia"/>
        </w:rPr>
        <w:t>　　　　8.1.2 我国铅期货上市的意义分析</w:t>
      </w:r>
      <w:r>
        <w:rPr>
          <w:rFonts w:hint="eastAsia"/>
        </w:rPr>
        <w:br/>
      </w:r>
      <w:r>
        <w:rPr>
          <w:rFonts w:hint="eastAsia"/>
        </w:rPr>
        <w:t>　　　　8.1.3 铅期货的推出对中国大宗商品的影响</w:t>
      </w:r>
      <w:r>
        <w:rPr>
          <w:rFonts w:hint="eastAsia"/>
        </w:rPr>
        <w:br/>
      </w:r>
      <w:r>
        <w:rPr>
          <w:rFonts w:hint="eastAsia"/>
        </w:rPr>
        <w:t>　　　　8.1.4 铅期货合约的三大原则</w:t>
      </w:r>
      <w:r>
        <w:rPr>
          <w:rFonts w:hint="eastAsia"/>
        </w:rPr>
        <w:br/>
      </w:r>
      <w:r>
        <w:rPr>
          <w:rFonts w:hint="eastAsia"/>
        </w:rPr>
        <w:t>　　　　8.1.5 铅期货的风险制度剖析</w:t>
      </w:r>
      <w:r>
        <w:rPr>
          <w:rFonts w:hint="eastAsia"/>
        </w:rPr>
        <w:br/>
      </w:r>
      <w:r>
        <w:rPr>
          <w:rFonts w:hint="eastAsia"/>
        </w:rPr>
        <w:t>　　8.2 2023-2029年铅期货市场交易状况分析</w:t>
      </w:r>
      <w:r>
        <w:rPr>
          <w:rFonts w:hint="eastAsia"/>
        </w:rPr>
        <w:br/>
      </w:r>
      <w:r>
        <w:rPr>
          <w:rFonts w:hint="eastAsia"/>
        </w:rPr>
        <w:t>　　　　8.2.1 国外铅期货交易状况浅析</w:t>
      </w:r>
      <w:r>
        <w:rPr>
          <w:rFonts w:hint="eastAsia"/>
        </w:rPr>
        <w:br/>
      </w:r>
      <w:r>
        <w:rPr>
          <w:rFonts w:hint="eastAsia"/>
        </w:rPr>
        <w:t>　　　　8.2.2 2023年我国铅期货交易状况</w:t>
      </w:r>
      <w:r>
        <w:rPr>
          <w:rFonts w:hint="eastAsia"/>
        </w:rPr>
        <w:br/>
      </w:r>
      <w:r>
        <w:rPr>
          <w:rFonts w:hint="eastAsia"/>
        </w:rPr>
        <w:t>　　　　8.2.3 2023年我国铅期货交易现状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2023-2029年铅期货价格波动分析</w:t>
      </w:r>
      <w:r>
        <w:rPr>
          <w:rFonts w:hint="eastAsia"/>
        </w:rPr>
        <w:br/>
      </w:r>
      <w:r>
        <w:rPr>
          <w:rFonts w:hint="eastAsia"/>
        </w:rPr>
        <w:t>　　　　8.3.1 2023年我国铅期价市场运行分析</w:t>
      </w:r>
      <w:r>
        <w:rPr>
          <w:rFonts w:hint="eastAsia"/>
        </w:rPr>
        <w:br/>
      </w:r>
      <w:r>
        <w:rPr>
          <w:rFonts w:hint="eastAsia"/>
        </w:rPr>
        <w:t>　　　　8.3.2 2023-2029年我国沪铅期价走势</w:t>
      </w:r>
      <w:r>
        <w:rPr>
          <w:rFonts w:hint="eastAsia"/>
        </w:rPr>
        <w:br/>
      </w:r>
      <w:r>
        <w:rPr>
          <w:rFonts w:hint="eastAsia"/>
        </w:rPr>
        <w:t>　　　　8.3.3 影响铅期价变动的因素</w:t>
      </w:r>
      <w:r>
        <w:rPr>
          <w:rFonts w:hint="eastAsia"/>
        </w:rPr>
        <w:br/>
      </w:r>
      <w:r>
        <w:rPr>
          <w:rFonts w:hint="eastAsia"/>
        </w:rPr>
        <w:t>　　　　8.3.4 我国铅期货价格发现功能解析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2023-2029年中国钢材期货市场发展分析</w:t>
      </w:r>
      <w:r>
        <w:rPr>
          <w:rFonts w:hint="eastAsia"/>
        </w:rPr>
        <w:br/>
      </w:r>
      <w:r>
        <w:rPr>
          <w:rFonts w:hint="eastAsia"/>
        </w:rPr>
        <w:t>　　9.1 2023-2029年中国钢材期货市场发展概况</w:t>
      </w:r>
      <w:r>
        <w:rPr>
          <w:rFonts w:hint="eastAsia"/>
        </w:rPr>
        <w:br/>
      </w:r>
      <w:r>
        <w:rPr>
          <w:rFonts w:hint="eastAsia"/>
        </w:rPr>
        <w:t>　　　　9.1.1 钢材期货市场发展状况</w:t>
      </w:r>
      <w:r>
        <w:rPr>
          <w:rFonts w:hint="eastAsia"/>
        </w:rPr>
        <w:br/>
      </w:r>
      <w:r>
        <w:rPr>
          <w:rFonts w:hint="eastAsia"/>
        </w:rPr>
        <w:t>　　　　9.1.2 2023年螺纹钢期货市场发展状况</w:t>
      </w:r>
      <w:r>
        <w:rPr>
          <w:rFonts w:hint="eastAsia"/>
        </w:rPr>
        <w:br/>
      </w:r>
      <w:r>
        <w:rPr>
          <w:rFonts w:hint="eastAsia"/>
        </w:rPr>
        <w:t>　　　　9.1.3 2023年我国螺纹钢期价走势分析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2023-2029年中国螺纹钢期货交易状况分析</w:t>
      </w:r>
      <w:r>
        <w:rPr>
          <w:rFonts w:hint="eastAsia"/>
        </w:rPr>
        <w:br/>
      </w:r>
      <w:r>
        <w:rPr>
          <w:rFonts w:hint="eastAsia"/>
        </w:rPr>
        <w:t>　　　　9.2.1 2023年我国螺纹钢期货交易简况</w:t>
      </w:r>
      <w:r>
        <w:rPr>
          <w:rFonts w:hint="eastAsia"/>
        </w:rPr>
        <w:br/>
      </w:r>
      <w:r>
        <w:rPr>
          <w:rFonts w:hint="eastAsia"/>
        </w:rPr>
        <w:t>　　　　9.2.2 2023年螺纹钢期货交易状况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2023-2029年中国线材期货交易分析</w:t>
      </w:r>
      <w:r>
        <w:rPr>
          <w:rFonts w:hint="eastAsia"/>
        </w:rPr>
        <w:br/>
      </w:r>
      <w:r>
        <w:rPr>
          <w:rFonts w:hint="eastAsia"/>
        </w:rPr>
        <w:t>　　　　9.3.1 2023年我国线材期货交易状况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2023-2029年白银期货市场发展分析</w:t>
      </w:r>
      <w:r>
        <w:rPr>
          <w:rFonts w:hint="eastAsia"/>
        </w:rPr>
        <w:br/>
      </w:r>
      <w:r>
        <w:rPr>
          <w:rFonts w:hint="eastAsia"/>
        </w:rPr>
        <w:t>　　10.1 国际白银期货市场发展概况</w:t>
      </w:r>
      <w:r>
        <w:rPr>
          <w:rFonts w:hint="eastAsia"/>
        </w:rPr>
        <w:br/>
      </w:r>
      <w:r>
        <w:rPr>
          <w:rFonts w:hint="eastAsia"/>
        </w:rPr>
        <w:t>　　　　10.1.1 世界白银期货市场发展分析</w:t>
      </w:r>
      <w:r>
        <w:rPr>
          <w:rFonts w:hint="eastAsia"/>
        </w:rPr>
        <w:br/>
      </w:r>
      <w:r>
        <w:rPr>
          <w:rFonts w:hint="eastAsia"/>
        </w:rPr>
        <w:t>　　　　10.1.2 美国白银期货市场地位显赫</w:t>
      </w:r>
      <w:r>
        <w:rPr>
          <w:rFonts w:hint="eastAsia"/>
        </w:rPr>
        <w:br/>
      </w:r>
      <w:r>
        <w:rPr>
          <w:rFonts w:hint="eastAsia"/>
        </w:rPr>
        <w:t>　　　　10.1.3 印度白银期货市场发展简析</w:t>
      </w:r>
      <w:r>
        <w:rPr>
          <w:rFonts w:hint="eastAsia"/>
        </w:rPr>
        <w:br/>
      </w:r>
      <w:r>
        <w:rPr>
          <w:rFonts w:hint="eastAsia"/>
        </w:rPr>
        <w:t>　　　　10.1.4 国外白银期货基金发展状况</w:t>
      </w:r>
      <w:r>
        <w:rPr>
          <w:rFonts w:hint="eastAsia"/>
        </w:rPr>
        <w:br/>
      </w:r>
      <w:r>
        <w:rPr>
          <w:rFonts w:hint="eastAsia"/>
        </w:rPr>
        <w:t>　　10.2 中国白银期货市场发展分析</w:t>
      </w:r>
      <w:r>
        <w:rPr>
          <w:rFonts w:hint="eastAsia"/>
        </w:rPr>
        <w:br/>
      </w:r>
      <w:r>
        <w:rPr>
          <w:rFonts w:hint="eastAsia"/>
        </w:rPr>
        <w:t>　　　　10.2.1 白银期货上市的背景分析</w:t>
      </w:r>
      <w:r>
        <w:rPr>
          <w:rFonts w:hint="eastAsia"/>
        </w:rPr>
        <w:br/>
      </w:r>
      <w:r>
        <w:rPr>
          <w:rFonts w:hint="eastAsia"/>
        </w:rPr>
        <w:t>　　　　10.2.2 白银期货的推出具有重要作用</w:t>
      </w:r>
      <w:r>
        <w:rPr>
          <w:rFonts w:hint="eastAsia"/>
        </w:rPr>
        <w:br/>
      </w:r>
      <w:r>
        <w:rPr>
          <w:rFonts w:hint="eastAsia"/>
        </w:rPr>
        <w:t>　　　　10.2.3 白银期货上市产生的影响</w:t>
      </w:r>
      <w:r>
        <w:rPr>
          <w:rFonts w:hint="eastAsia"/>
        </w:rPr>
        <w:br/>
      </w:r>
      <w:r>
        <w:rPr>
          <w:rFonts w:hint="eastAsia"/>
        </w:rPr>
        <w:t>　　　　10.2.4 白银期货市场交易规则解读</w:t>
      </w:r>
      <w:r>
        <w:rPr>
          <w:rFonts w:hint="eastAsia"/>
        </w:rPr>
        <w:br/>
      </w:r>
      <w:r>
        <w:rPr>
          <w:rFonts w:hint="eastAsia"/>
        </w:rPr>
        <w:t>　　　　10.2.5 白银期货上市初期波动状况</w:t>
      </w:r>
      <w:r>
        <w:rPr>
          <w:rFonts w:hint="eastAsia"/>
        </w:rPr>
        <w:br/>
      </w:r>
      <w:r>
        <w:rPr>
          <w:rFonts w:hint="eastAsia"/>
        </w:rPr>
        <w:t>　　　　10.2.6 影响白银期货波动的因素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中智~林~：2023-2029年重点金属期货交易所分析</w:t>
      </w:r>
      <w:r>
        <w:rPr>
          <w:rFonts w:hint="eastAsia"/>
        </w:rPr>
        <w:br/>
      </w:r>
      <w:r>
        <w:rPr>
          <w:rFonts w:hint="eastAsia"/>
        </w:rPr>
        <w:t>　　11.1 纽约金属交易所（COMEX）</w:t>
      </w:r>
      <w:r>
        <w:rPr>
          <w:rFonts w:hint="eastAsia"/>
        </w:rPr>
        <w:br/>
      </w:r>
      <w:r>
        <w:rPr>
          <w:rFonts w:hint="eastAsia"/>
        </w:rPr>
        <w:t>　　　　11.1.1 交易所简介</w:t>
      </w:r>
      <w:r>
        <w:rPr>
          <w:rFonts w:hint="eastAsia"/>
        </w:rPr>
        <w:br/>
      </w:r>
      <w:r>
        <w:rPr>
          <w:rFonts w:hint="eastAsia"/>
        </w:rPr>
        <w:t>　　　　11.1.2 纽约商品交易所交易品种</w:t>
      </w:r>
      <w:r>
        <w:rPr>
          <w:rFonts w:hint="eastAsia"/>
        </w:rPr>
        <w:br/>
      </w:r>
      <w:r>
        <w:rPr>
          <w:rFonts w:hint="eastAsia"/>
        </w:rPr>
        <w:t>　　　　11.1.3 纽约商品交易所发展状况</w:t>
      </w:r>
      <w:r>
        <w:rPr>
          <w:rFonts w:hint="eastAsia"/>
        </w:rPr>
        <w:br/>
      </w:r>
      <w:r>
        <w:rPr>
          <w:rFonts w:hint="eastAsia"/>
        </w:rPr>
        <w:t>　　11.2 伦敦金属交易所（LME）</w:t>
      </w:r>
      <w:r>
        <w:rPr>
          <w:rFonts w:hint="eastAsia"/>
        </w:rPr>
        <w:br/>
      </w:r>
      <w:r>
        <w:rPr>
          <w:rFonts w:hint="eastAsia"/>
        </w:rPr>
        <w:t>　　　　11.2.1 交易所简介</w:t>
      </w:r>
      <w:r>
        <w:rPr>
          <w:rFonts w:hint="eastAsia"/>
        </w:rPr>
        <w:br/>
      </w:r>
      <w:r>
        <w:rPr>
          <w:rFonts w:hint="eastAsia"/>
        </w:rPr>
        <w:t>　　　　11.2.2 LME基本金属期货发展分析</w:t>
      </w:r>
      <w:r>
        <w:rPr>
          <w:rFonts w:hint="eastAsia"/>
        </w:rPr>
        <w:br/>
      </w:r>
      <w:r>
        <w:rPr>
          <w:rFonts w:hint="eastAsia"/>
        </w:rPr>
        <w:t>　　　　11.2.3 伦敦金属交易所发展迅猛</w:t>
      </w:r>
      <w:r>
        <w:rPr>
          <w:rFonts w:hint="eastAsia"/>
        </w:rPr>
        <w:br/>
      </w:r>
      <w:r>
        <w:rPr>
          <w:rFonts w:hint="eastAsia"/>
        </w:rPr>
        <w:t>　　11.3 东京工业品交易所（TOCOM）</w:t>
      </w:r>
      <w:r>
        <w:rPr>
          <w:rFonts w:hint="eastAsia"/>
        </w:rPr>
        <w:br/>
      </w:r>
      <w:r>
        <w:rPr>
          <w:rFonts w:hint="eastAsia"/>
        </w:rPr>
        <w:t>　　　　11.3.1 交易所简介</w:t>
      </w:r>
      <w:r>
        <w:rPr>
          <w:rFonts w:hint="eastAsia"/>
        </w:rPr>
        <w:br/>
      </w:r>
      <w:r>
        <w:rPr>
          <w:rFonts w:hint="eastAsia"/>
        </w:rPr>
        <w:t>　　　　11.3.2 2023-2029年TOCOM交易量发展状况</w:t>
      </w:r>
      <w:r>
        <w:rPr>
          <w:rFonts w:hint="eastAsia"/>
        </w:rPr>
        <w:br/>
      </w:r>
      <w:r>
        <w:rPr>
          <w:rFonts w:hint="eastAsia"/>
        </w:rPr>
        <w:t>　　　　11.3.3 东京工业品交易所扩展交易品种</w:t>
      </w:r>
      <w:r>
        <w:rPr>
          <w:rFonts w:hint="eastAsia"/>
        </w:rPr>
        <w:br/>
      </w:r>
      <w:r>
        <w:rPr>
          <w:rFonts w:hint="eastAsia"/>
        </w:rPr>
        <w:t>　　　　11.3.4 东京工业品交易所拓宽发展区域——</w:t>
      </w:r>
      <w:r>
        <w:rPr>
          <w:rFonts w:hint="eastAsia"/>
        </w:rPr>
        <w:br/>
      </w:r>
      <w:r>
        <w:rPr>
          <w:rFonts w:hint="eastAsia"/>
        </w:rPr>
        <w:t>　　11.4 上海期货交易所（SHFE）</w:t>
      </w:r>
      <w:r>
        <w:rPr>
          <w:rFonts w:hint="eastAsia"/>
        </w:rPr>
        <w:br/>
      </w:r>
      <w:r>
        <w:rPr>
          <w:rFonts w:hint="eastAsia"/>
        </w:rPr>
        <w:t>　　　　11.4.1 交易所简介</w:t>
      </w:r>
      <w:r>
        <w:rPr>
          <w:rFonts w:hint="eastAsia"/>
        </w:rPr>
        <w:br/>
      </w:r>
      <w:r>
        <w:rPr>
          <w:rFonts w:hint="eastAsia"/>
        </w:rPr>
        <w:t>　　　　11.4.2 上海期货交易所交易现状</w:t>
      </w:r>
      <w:r>
        <w:rPr>
          <w:rFonts w:hint="eastAsia"/>
        </w:rPr>
        <w:br/>
      </w:r>
      <w:r>
        <w:rPr>
          <w:rFonts w:hint="eastAsia"/>
        </w:rPr>
        <w:t>　　　　11.4.3 上期所调整期货费用情况</w:t>
      </w:r>
      <w:r>
        <w:rPr>
          <w:rFonts w:hint="eastAsia"/>
        </w:rPr>
        <w:br/>
      </w:r>
      <w:r>
        <w:rPr>
          <w:rFonts w:hint="eastAsia"/>
        </w:rPr>
        <w:t>　　　　11.4.4 上期所发展展望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f81db0c5842dc" w:history="1">
        <w:r>
          <w:rPr>
            <w:rStyle w:val="Hyperlink"/>
          </w:rPr>
          <w:t>2023-2029年中国金属期货市场深度调查分析及发展前景研究报告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f81db0c5842dc" w:history="1">
        <w:r>
          <w:rPr>
            <w:rStyle w:val="Hyperlink"/>
          </w:rPr>
          <w:t>https://www.20087.com/0/72/JinShuQiHuoHangYeXianZhuangYuFaZ.html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022b2cb7e467d" w:history="1">
      <w:r>
        <w:rPr>
          <w:rStyle w:val="Hyperlink"/>
        </w:rPr>
        <w:t>2023-2029年中国金属期货市场深度调查分析及发展前景研究报告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nShuQiHuoHangYeXianZhuangYuFaZ.html" TargetMode="External" Id="Rffff81db0c58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nShuQiHuoHangYeXianZhuangYuFaZ.html" TargetMode="External" Id="R157022b2cb7e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2023-04-04T02:00:00Z</dcterms:created>
  <dcterms:modified xsi:type="dcterms:W3CDTF">2023-04-04T03:00:00Z</dcterms:modified>
  <dc:subject>2023-2029年中国金属期货市场深度调查分析及发展前景研究报告</dc:subject>
  <dc:title>2023-2029年中国金属期货市场深度调查分析及发展前景研究报告</dc:title>
  <cp:keywords>2023-2029年中国金属期货市场深度调查分析及发展前景研究报告</cp:keywords>
  <dc:description>2023-2029年中国金属期货市场深度调查分析及发展前景研究报告</dc:description>
</cp:coreProperties>
</file>