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151482b074fa6" w:history="1">
              <w:r>
                <w:rPr>
                  <w:rStyle w:val="Hyperlink"/>
                </w:rPr>
                <w:t>中国金融业OCR识别市场调查研究与前景分析报告（2025-2031年）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151482b074fa6" w:history="1">
              <w:r>
                <w:rPr>
                  <w:rStyle w:val="Hyperlink"/>
                </w:rPr>
                <w:t>中国金融业OCR识别市场调查研究与前景分析报告（2025-2031年）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151482b074fa6" w:history="1">
                <w:r>
                  <w:rPr>
                    <w:rStyle w:val="Hyperlink"/>
                  </w:rPr>
                  <w:t>https://www.20087.com/1/32/JinRongYeOCRShiBieDeQianJingQuShi.html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OCR识别技术已经广泛应用在银行、保险等金融机构中，主要用于自动识别和处理各类文件，如支票、发票、合同等。随着人工智能技术的发展，OCR识别的准确率和处理速度不断提高，极大地提升了金融业务的效率。此外，OCR技术还可以与其他AI技术结合，如自然语言处理(NLP)和机器学习(ML)，进一步提高自动化水平。</w:t>
      </w:r>
      <w:r>
        <w:rPr>
          <w:rFonts w:hint="eastAsia"/>
        </w:rPr>
        <w:br/>
      </w:r>
      <w:r>
        <w:rPr>
          <w:rFonts w:hint="eastAsia"/>
        </w:rPr>
        <w:t>　　未来，金融业OCR识别技术将更加注重智能化和集成化。随着深度学习算法的进步，OCR技术将能够处理更为复杂的文档格式和手写体识别，提高自动化处理的能力。同时，OCR系统将更加集成化，与企业的其他业务系统无缝对接，实现端到端的流程自动化。此外，随着数据安全和隐私保护要求的提高，OCR技术的安全性和合规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151482b074fa6" w:history="1">
        <w:r>
          <w:rPr>
            <w:rStyle w:val="Hyperlink"/>
          </w:rPr>
          <w:t>中国金融业OCR识别市场调查研究与前景分析报告（2025-2031年）</w:t>
        </w:r>
      </w:hyperlink>
      <w:r>
        <w:rPr>
          <w:rFonts w:hint="eastAsia"/>
        </w:rPr>
        <w:t>》系统分析了金融业OCR识别行业的市场需求、市场规模及价格动态，全面梳理了金融业OCR识别产业链结构，并对金融业OCR识别细分市场进行了深入探究。报告基于详实数据，科学预测了金融业OCR识别市场前景与发展趋势，重点剖析了品牌竞争格局、市场集中度及重点企业的市场地位。通过SWOT分析，报告识别了行业面临的机遇与风险，并提出了针对性发展策略与建议，为金融业OCR识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金融业OCR识别行业概述</w:t>
      </w:r>
      <w:r>
        <w:rPr>
          <w:rFonts w:hint="eastAsia"/>
        </w:rPr>
        <w:br/>
      </w:r>
      <w:r>
        <w:rPr>
          <w:rFonts w:hint="eastAsia"/>
        </w:rPr>
        <w:t>　　第一节 金融业OCR识别行业概述</w:t>
      </w:r>
      <w:r>
        <w:rPr>
          <w:rFonts w:hint="eastAsia"/>
        </w:rPr>
        <w:br/>
      </w:r>
      <w:r>
        <w:rPr>
          <w:rFonts w:hint="eastAsia"/>
        </w:rPr>
        <w:t>　　　　一、金融业OCR识别定义</w:t>
      </w:r>
      <w:r>
        <w:rPr>
          <w:rFonts w:hint="eastAsia"/>
        </w:rPr>
        <w:br/>
      </w:r>
      <w:r>
        <w:rPr>
          <w:rFonts w:hint="eastAsia"/>
        </w:rPr>
        <w:t>　　　　二、金融业OCR识别行业特点</w:t>
      </w:r>
      <w:r>
        <w:rPr>
          <w:rFonts w:hint="eastAsia"/>
        </w:rPr>
        <w:br/>
      </w:r>
      <w:r>
        <w:rPr>
          <w:rFonts w:hint="eastAsia"/>
        </w:rPr>
        <w:t>　　　　三、金融业OCR识别行业的应用情况</w:t>
      </w:r>
      <w:r>
        <w:rPr>
          <w:rFonts w:hint="eastAsia"/>
        </w:rPr>
        <w:br/>
      </w:r>
      <w:r>
        <w:rPr>
          <w:rFonts w:hint="eastAsia"/>
        </w:rPr>
        <w:t>　　第二节 金融业ocr行业发展历程</w:t>
      </w:r>
      <w:r>
        <w:rPr>
          <w:rFonts w:hint="eastAsia"/>
        </w:rPr>
        <w:br/>
      </w:r>
      <w:r>
        <w:rPr>
          <w:rFonts w:hint="eastAsia"/>
        </w:rPr>
        <w:t>　　　　一、ocr识别行业发展历程</w:t>
      </w:r>
      <w:r>
        <w:rPr>
          <w:rFonts w:hint="eastAsia"/>
        </w:rPr>
        <w:br/>
      </w:r>
      <w:r>
        <w:rPr>
          <w:rFonts w:hint="eastAsia"/>
        </w:rPr>
        <w:t>　　　　二、影像化管理的发展建设</w:t>
      </w:r>
      <w:r>
        <w:rPr>
          <w:rFonts w:hint="eastAsia"/>
        </w:rPr>
        <w:br/>
      </w:r>
      <w:r>
        <w:rPr>
          <w:rFonts w:hint="eastAsia"/>
        </w:rPr>
        <w:t>　　第三节 金融业OCR识别行业发展分析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中国金融业OCR识别行业发展环境分析</w:t>
      </w:r>
      <w:r>
        <w:rPr>
          <w:rFonts w:hint="eastAsia"/>
        </w:rPr>
        <w:br/>
      </w:r>
      <w:r>
        <w:rPr>
          <w:rFonts w:hint="eastAsia"/>
        </w:rPr>
        <w:t>　　第一节 金融业OCR识别行业发展政策环境分析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中国金融业OCR识别行业发展社会环境分析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一、智慧金融行业发展分析</w:t>
      </w:r>
      <w:r>
        <w:rPr>
          <w:rFonts w:hint="eastAsia"/>
        </w:rPr>
        <w:br/>
      </w:r>
      <w:r>
        <w:rPr>
          <w:rFonts w:hint="eastAsia"/>
        </w:rPr>
        <w:t>　　　　二、金融业OCR识别行业市场容量分析</w:t>
      </w:r>
      <w:r>
        <w:rPr>
          <w:rFonts w:hint="eastAsia"/>
        </w:rPr>
        <w:br/>
      </w:r>
      <w:r>
        <w:rPr>
          <w:rFonts w:hint="eastAsia"/>
        </w:rPr>
        <w:t>　　　　三、消费者对金融ocr识别评价</w:t>
      </w:r>
      <w:r>
        <w:rPr>
          <w:rFonts w:hint="eastAsia"/>
        </w:rPr>
        <w:br/>
      </w:r>
      <w:r>
        <w:rPr>
          <w:rFonts w:hint="eastAsia"/>
        </w:rPr>
        <w:t>　　　　四、金融业OCR识别行业市场发展趋势</w:t>
      </w:r>
      <w:r>
        <w:rPr>
          <w:rFonts w:hint="eastAsia"/>
        </w:rPr>
        <w:br/>
      </w:r>
      <w:r>
        <w:rPr>
          <w:rFonts w:hint="eastAsia"/>
        </w:rPr>
        <w:t>　　第三节 中国金融业OCR识别行业技术环境分析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中国金融业OCR识别行业发展概况</w:t>
      </w:r>
      <w:r>
        <w:rPr>
          <w:rFonts w:hint="eastAsia"/>
        </w:rPr>
        <w:br/>
      </w:r>
      <w:r>
        <w:rPr>
          <w:rFonts w:hint="eastAsia"/>
        </w:rPr>
        <w:t>　　第一节 中国金融业OCR识别行业发展概况</w:t>
      </w:r>
      <w:r>
        <w:rPr>
          <w:rFonts w:hint="eastAsia"/>
        </w:rPr>
        <w:br/>
      </w:r>
      <w:r>
        <w:rPr>
          <w:rFonts w:hint="eastAsia"/>
        </w:rPr>
        <w:t>　　　　一、中国金融业OCR识别行业发展阶段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二、中国金融业OCR识别行业发展总体概况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三、中国金融业OCR识别细分行业发展分析</w:t>
      </w:r>
      <w:r>
        <w:rPr>
          <w:rFonts w:hint="eastAsia"/>
        </w:rPr>
        <w:br/>
      </w:r>
      <w:r>
        <w:rPr>
          <w:rFonts w:hint="eastAsia"/>
        </w:rPr>
        <w:t>　　第二节 中国金融业OCR识别行业发展现状</w:t>
      </w:r>
      <w:r>
        <w:rPr>
          <w:rFonts w:hint="eastAsia"/>
        </w:rPr>
        <w:br/>
      </w:r>
      <w:r>
        <w:rPr>
          <w:rFonts w:hint="eastAsia"/>
        </w:rPr>
        <w:t>　　　　一、中国金融业OCR识别行业市场规模</w:t>
      </w:r>
      <w:r>
        <w:rPr>
          <w:rFonts w:hint="eastAsia"/>
        </w:rPr>
        <w:br/>
      </w:r>
      <w:r>
        <w:rPr>
          <w:rFonts w:hint="eastAsia"/>
        </w:rPr>
        <w:t>　　　　二、中国金融业OCR识别行业发展分析</w:t>
      </w:r>
      <w:r>
        <w:rPr>
          <w:rFonts w:hint="eastAsia"/>
        </w:rPr>
        <w:br/>
      </w:r>
      <w:r>
        <w:rPr>
          <w:rFonts w:hint="eastAsia"/>
        </w:rPr>
        <w:t>　　　　三、中国金融业OCR识别行业企业发展分析</w:t>
      </w:r>
      <w:r>
        <w:rPr>
          <w:rFonts w:hint="eastAsia"/>
        </w:rPr>
        <w:br/>
      </w:r>
      <w:r>
        <w:rPr>
          <w:rFonts w:hint="eastAsia"/>
        </w:rPr>
        <w:t>　　第三节 中国金融业OCR识别行业市场动态分析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中国金融业OCR识别行业运行分析</w:t>
      </w:r>
      <w:r>
        <w:rPr>
          <w:rFonts w:hint="eastAsia"/>
        </w:rPr>
        <w:br/>
      </w:r>
      <w:r>
        <w:rPr>
          <w:rFonts w:hint="eastAsia"/>
        </w:rPr>
        <w:t>　　第一节 中国金融业OCR识别行业重点企业规模情况分析</w:t>
      </w:r>
      <w:r>
        <w:rPr>
          <w:rFonts w:hint="eastAsia"/>
        </w:rPr>
        <w:br/>
      </w:r>
      <w:r>
        <w:rPr>
          <w:rFonts w:hint="eastAsia"/>
        </w:rPr>
        <w:t>　　　　一、重点企业规模情况分析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二、重点企业销售收入规模状况</w:t>
      </w:r>
      <w:r>
        <w:rPr>
          <w:rFonts w:hint="eastAsia"/>
        </w:rPr>
        <w:br/>
      </w:r>
      <w:r>
        <w:rPr>
          <w:rFonts w:hint="eastAsia"/>
        </w:rPr>
        <w:t>　　　　三、重点企业利润规模情况分析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中国金融业OCR识别行业财务能力分析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中国银行业ocr识别行业上下游产业链分析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银行业ocr识别行业产业链分析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二、银行业ocr识别行业产业链模型分析</w:t>
      </w:r>
      <w:r>
        <w:rPr>
          <w:rFonts w:hint="eastAsia"/>
        </w:rPr>
        <w:br/>
      </w:r>
      <w:r>
        <w:rPr>
          <w:rFonts w:hint="eastAsia"/>
        </w:rPr>
        <w:t>　　　　三、与行业上下游之间的关联性</w:t>
      </w:r>
      <w:r>
        <w:rPr>
          <w:rFonts w:hint="eastAsia"/>
        </w:rPr>
        <w:br/>
      </w:r>
      <w:r>
        <w:rPr>
          <w:rFonts w:hint="eastAsia"/>
        </w:rPr>
        <w:t>　　第二节 银行业ocr识别行业上游行业分析</w:t>
      </w:r>
      <w:r>
        <w:rPr>
          <w:rFonts w:hint="eastAsia"/>
        </w:rPr>
        <w:br/>
      </w:r>
      <w:r>
        <w:rPr>
          <w:rFonts w:hint="eastAsia"/>
        </w:rPr>
        <w:t>　　　　二、上游产业发展现状</w:t>
      </w:r>
      <w:r>
        <w:rPr>
          <w:rFonts w:hint="eastAsia"/>
        </w:rPr>
        <w:br/>
      </w:r>
      <w:r>
        <w:rPr>
          <w:rFonts w:hint="eastAsia"/>
        </w:rPr>
        <w:t>　　　　三、上游产业对银行业ocr识别行业的影响</w:t>
      </w:r>
      <w:r>
        <w:rPr>
          <w:rFonts w:hint="eastAsia"/>
        </w:rPr>
        <w:br/>
      </w:r>
      <w:r>
        <w:rPr>
          <w:rFonts w:hint="eastAsia"/>
        </w:rPr>
        <w:t>　　第三节 银行业ocr识别行业下游行业分析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二、下游产业对银行业ocr识别行业的影响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中国银行业ocr识别行业市场供需分析</w:t>
      </w:r>
      <w:r>
        <w:rPr>
          <w:rFonts w:hint="eastAsia"/>
        </w:rPr>
        <w:br/>
      </w:r>
      <w:r>
        <w:rPr>
          <w:rFonts w:hint="eastAsia"/>
        </w:rPr>
        <w:t>　　第一节 中国银行业ocr识别行业供给分析</w:t>
      </w:r>
      <w:r>
        <w:rPr>
          <w:rFonts w:hint="eastAsia"/>
        </w:rPr>
        <w:br/>
      </w:r>
      <w:r>
        <w:rPr>
          <w:rFonts w:hint="eastAsia"/>
        </w:rPr>
        <w:t>　　　　一、银行业ocr识别市场分析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中国银行业ocr识别行业需求分析</w:t>
      </w:r>
      <w:r>
        <w:rPr>
          <w:rFonts w:hint="eastAsia"/>
        </w:rPr>
        <w:br/>
      </w:r>
      <w:r>
        <w:rPr>
          <w:rFonts w:hint="eastAsia"/>
        </w:rPr>
        <w:t>　　　　一、银行业ocr识别需求分析</w:t>
      </w:r>
      <w:r>
        <w:rPr>
          <w:rFonts w:hint="eastAsia"/>
        </w:rPr>
        <w:br/>
      </w:r>
      <w:r>
        <w:rPr>
          <w:rFonts w:hint="eastAsia"/>
        </w:rPr>
        <w:t>　　　　二、银行业影像化管理需求分析</w:t>
      </w:r>
      <w:r>
        <w:rPr>
          <w:rFonts w:hint="eastAsia"/>
        </w:rPr>
        <w:br/>
      </w:r>
      <w:r>
        <w:rPr>
          <w:rFonts w:hint="eastAsia"/>
        </w:rPr>
        <w:t>　　　　三、银行业ocr识别市场潜力</w:t>
      </w:r>
      <w:r>
        <w:rPr>
          <w:rFonts w:hint="eastAsia"/>
        </w:rPr>
        <w:br/>
      </w:r>
      <w:r>
        <w:rPr>
          <w:rFonts w:hint="eastAsia"/>
        </w:rPr>
        <w:t>　　第三节 中国银行业ocr识别行业供需平衡分析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二、影响银行业ocr识别行业供需平衡的因素</w:t>
      </w:r>
      <w:r>
        <w:rPr>
          <w:rFonts w:hint="eastAsia"/>
        </w:rPr>
        <w:br/>
      </w:r>
      <w:r>
        <w:rPr>
          <w:rFonts w:hint="eastAsia"/>
        </w:rPr>
        <w:t>　　　　三、银行业ocr识别行业供需平衡趋势预测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银行业ocr识别行业细分市场发展分析</w:t>
      </w:r>
      <w:r>
        <w:rPr>
          <w:rFonts w:hint="eastAsia"/>
        </w:rPr>
        <w:br/>
      </w:r>
      <w:r>
        <w:rPr>
          <w:rFonts w:hint="eastAsia"/>
        </w:rPr>
        <w:t>　　第一节 银行业影像管理发展分析</w:t>
      </w:r>
      <w:r>
        <w:rPr>
          <w:rFonts w:hint="eastAsia"/>
        </w:rPr>
        <w:br/>
      </w:r>
      <w:r>
        <w:rPr>
          <w:rFonts w:hint="eastAsia"/>
        </w:rPr>
        <w:t>　　　　一、银行业影像化平台发展现状</w:t>
      </w:r>
      <w:r>
        <w:rPr>
          <w:rFonts w:hint="eastAsia"/>
        </w:rPr>
        <w:br/>
      </w:r>
      <w:r>
        <w:rPr>
          <w:rFonts w:hint="eastAsia"/>
        </w:rPr>
        <w:t>　　　　二、银行业影像化平台技术发展分析</w:t>
      </w:r>
      <w:r>
        <w:rPr>
          <w:rFonts w:hint="eastAsia"/>
        </w:rPr>
        <w:br/>
      </w:r>
      <w:r>
        <w:rPr>
          <w:rFonts w:hint="eastAsia"/>
        </w:rPr>
        <w:t>　　　　三、银行业影像化平台市场规模</w:t>
      </w:r>
      <w:r>
        <w:rPr>
          <w:rFonts w:hint="eastAsia"/>
        </w:rPr>
        <w:br/>
      </w:r>
      <w:r>
        <w:rPr>
          <w:rFonts w:hint="eastAsia"/>
        </w:rPr>
        <w:t>　　　　四、银行业影像管理发展趋势分析</w:t>
      </w:r>
      <w:r>
        <w:rPr>
          <w:rFonts w:hint="eastAsia"/>
        </w:rPr>
        <w:br/>
      </w:r>
      <w:r>
        <w:rPr>
          <w:rFonts w:hint="eastAsia"/>
        </w:rPr>
        <w:t>　　第二节 银行业ocr票据识别市场发展分析</w:t>
      </w:r>
      <w:r>
        <w:rPr>
          <w:rFonts w:hint="eastAsia"/>
        </w:rPr>
        <w:br/>
      </w:r>
      <w:r>
        <w:rPr>
          <w:rFonts w:hint="eastAsia"/>
        </w:rPr>
        <w:t>　　　　一、银行业ocr票据识别发展现状</w:t>
      </w:r>
      <w:r>
        <w:rPr>
          <w:rFonts w:hint="eastAsia"/>
        </w:rPr>
        <w:br/>
      </w:r>
      <w:r>
        <w:rPr>
          <w:rFonts w:hint="eastAsia"/>
        </w:rPr>
        <w:t>　　　　二、银行业ocr票据识别技术发展分析</w:t>
      </w:r>
      <w:r>
        <w:rPr>
          <w:rFonts w:hint="eastAsia"/>
        </w:rPr>
        <w:br/>
      </w:r>
      <w:r>
        <w:rPr>
          <w:rFonts w:hint="eastAsia"/>
        </w:rPr>
        <w:t>　　　　三、银行业ocr票据识别市场规模</w:t>
      </w:r>
      <w:r>
        <w:rPr>
          <w:rFonts w:hint="eastAsia"/>
        </w:rPr>
        <w:br/>
      </w:r>
      <w:r>
        <w:rPr>
          <w:rFonts w:hint="eastAsia"/>
        </w:rPr>
        <w:t>　　　　四、银行业ocr票据识别发展趋势分析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中国金融业OCR识别行业市场竞争格局及策略分析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金融业OCR识别行业企业竞争策略分析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一、提高金融业OCR识别行业企业核心竞争力的对策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二、提高金融业OCR识别行业企业竞争力的策略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金融业OCR识别行业重点企业分析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中科金财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文通科技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汉王科技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商汤科技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神思电子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旷视科技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北京鑫万佳科技发展有限公司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果藤金融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信雅达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平安科技案例分析</w:t>
      </w:r>
      <w:r>
        <w:rPr>
          <w:rFonts w:hint="eastAsia"/>
        </w:rPr>
        <w:br/>
      </w:r>
      <w:r>
        <w:rPr>
          <w:rFonts w:hint="eastAsia"/>
        </w:rPr>
        <w:t>　　第十二节 ibm案例分析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中国金融业OCR识别行业投资效益与机会分析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中国金融业OCR识别行业投资效益分析</w:t>
      </w:r>
      <w:r>
        <w:rPr>
          <w:rFonts w:hint="eastAsia"/>
        </w:rPr>
        <w:br/>
      </w:r>
      <w:r>
        <w:rPr>
          <w:rFonts w:hint="eastAsia"/>
        </w:rPr>
        <w:t>　　　　一、金融业OCR识别行业投资效益分析</w:t>
      </w:r>
      <w:r>
        <w:rPr>
          <w:rFonts w:hint="eastAsia"/>
        </w:rPr>
        <w:br/>
      </w:r>
      <w:r>
        <w:rPr>
          <w:rFonts w:hint="eastAsia"/>
        </w:rPr>
        <w:t>　　　　二、金融业OCR识别行业投资趋势预测</w:t>
      </w:r>
      <w:r>
        <w:rPr>
          <w:rFonts w:hint="eastAsia"/>
        </w:rPr>
        <w:br/>
      </w:r>
      <w:r>
        <w:rPr>
          <w:rFonts w:hint="eastAsia"/>
        </w:rPr>
        <w:t>　　　　三、金融业OCR识别行业投资的建议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影响金融业OCR识别行业发展的主要因素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一、2025-2031年影响金融业OCR识别行业运行的有利因素分析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二、2025-2031年影响金融业OCR识别行业运行的不利因素分析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三、2025-2031年中国金融业OCR识别行业发展面临的挑战分析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四、2025-2031年中国金融业OCR识别行业发展面临的机遇分析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金融业OCR识别行业发展预测分析</w:t>
      </w:r>
      <w:r>
        <w:rPr>
          <w:rFonts w:hint="eastAsia"/>
        </w:rPr>
        <w:br/>
      </w:r>
      <w:r>
        <w:rPr>
          <w:rFonts w:hint="eastAsia"/>
        </w:rPr>
        <w:t>　　第一节 金融业OCR识别行业发展预测分析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一、2025-2031年中国金融业OCR识别行业潜力分析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二、2025-2031年中国金融业OCR识别行业前景展望分析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三、2025-2031年中国金融业OCR识别行业发展趋势分析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2025-2031年中国金融业OCR识别行业发展预测分析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一、2025-2031年中国金融业OCR识别供给预测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二、2025-2031年中国金融业OCR识别需求预测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三、2025-2031年中国金融业OCR识别供需平衡预测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2025-2031年中国金融业OCR识别行业投资风险分析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一、2025-2031年金融业OCR识别行业市场风险及控制策略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二、2025-2031年金融业OCR识别行业政策风险及控制策略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三、2025-2031年金融业OCR识别行业经营风险及控制策略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四、2025-2031年金融业OCR识别行业技术风险及控制策略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五、2025-2031年金融业OCR识别同业竞争风险及控制策略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六、2025-2031年金融业OCR识别行业其他风险及控制策略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金融业OCR识别行业投资战略研究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对中国金融业OCR识别品牌的战略思考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二、金融业OCR识别实施品牌战略的意义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三、金融业OCR识别企业品牌的现状分析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四、我国金融业OCR识别企业的品牌战略</w:t>
      </w:r>
      <w:r>
        <w:rPr>
          <w:rFonts w:hint="eastAsia"/>
        </w:rPr>
        <w:br/>
      </w:r>
      <w:r>
        <w:rPr>
          <w:rFonts w:hint="eastAsia"/>
        </w:rPr>
        <w:t>　　　　五、金融业OCR识别品牌战略管理的策略</w:t>
      </w:r>
      <w:r>
        <w:rPr>
          <w:rFonts w:hint="eastAsia"/>
        </w:rPr>
        <w:br/>
      </w:r>
      <w:r>
        <w:rPr>
          <w:rFonts w:hint="eastAsia"/>
        </w:rPr>
        <w:t>　　第二节 金融业OCR识别企业营销策略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(中.智.林)投资战略研究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一、2020-2025年金融业OCR识别行业研究结论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二、2025-2031年金融业OCR识别行业投资价值评估</w:t>
      </w:r>
      <w:r>
        <w:rPr>
          <w:rFonts w:hint="eastAsia"/>
        </w:rPr>
        <w:br/>
      </w:r>
      <w:r>
        <w:rPr>
          <w:rFonts w:hint="eastAsia"/>
        </w:rPr>
        <w:t>　　　　三、金融业OCR识别行业投资建议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金融业OCR识别行业现状</w:t>
      </w:r>
      <w:r>
        <w:rPr>
          <w:rFonts w:hint="eastAsia"/>
        </w:rPr>
        <w:br/>
      </w:r>
      <w:r>
        <w:rPr>
          <w:rFonts w:hint="eastAsia"/>
        </w:rPr>
        <w:t>　　图表 金融业OCR识别行业产业链调研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2020-2025年金融业OCR识别行业市场容量统计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2020-2025年中国金融业OCR识别行业市场规模情况</w:t>
      </w:r>
      <w:r>
        <w:rPr>
          <w:rFonts w:hint="eastAsia"/>
        </w:rPr>
        <w:br/>
      </w:r>
      <w:r>
        <w:rPr>
          <w:rFonts w:hint="eastAsia"/>
        </w:rPr>
        <w:t>　　图表 金融业OCR识别行业动态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2020-2025年中国金融业OCR识别行业经营效益分析</w:t>
      </w:r>
      <w:r>
        <w:rPr>
          <w:rFonts w:hint="eastAsia"/>
        </w:rPr>
        <w:br/>
      </w:r>
      <w:r>
        <w:rPr>
          <w:rFonts w:hint="eastAsia"/>
        </w:rPr>
        <w:t>　　图表 金融业OCR识别行业竞争对手分析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**地区金融业OCR识别市场规模</w:t>
      </w:r>
      <w:r>
        <w:rPr>
          <w:rFonts w:hint="eastAsia"/>
        </w:rPr>
        <w:br/>
      </w:r>
      <w:r>
        <w:rPr>
          <w:rFonts w:hint="eastAsia"/>
        </w:rPr>
        <w:t>　　图表 **地区金融业OCR识别行业市场需求</w:t>
      </w:r>
      <w:r>
        <w:rPr>
          <w:rFonts w:hint="eastAsia"/>
        </w:rPr>
        <w:br/>
      </w:r>
      <w:r>
        <w:rPr>
          <w:rFonts w:hint="eastAsia"/>
        </w:rPr>
        <w:t>　　图表 **地区金融业OCR识别市场调研</w:t>
      </w:r>
      <w:r>
        <w:rPr>
          <w:rFonts w:hint="eastAsia"/>
        </w:rPr>
        <w:br/>
      </w:r>
      <w:r>
        <w:rPr>
          <w:rFonts w:hint="eastAsia"/>
        </w:rPr>
        <w:t>　　图表 **地区金融业OCR识别行业市场需求分析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**地区金融业OCR识别市场规模</w:t>
      </w:r>
      <w:r>
        <w:rPr>
          <w:rFonts w:hint="eastAsia"/>
        </w:rPr>
        <w:br/>
      </w:r>
      <w:r>
        <w:rPr>
          <w:rFonts w:hint="eastAsia"/>
        </w:rPr>
        <w:t>　　图表 **地区金融业OCR识别行业市场需求</w:t>
      </w:r>
      <w:r>
        <w:rPr>
          <w:rFonts w:hint="eastAsia"/>
        </w:rPr>
        <w:br/>
      </w:r>
      <w:r>
        <w:rPr>
          <w:rFonts w:hint="eastAsia"/>
        </w:rPr>
        <w:t>　　图表 **地区金融业OCR识别市场调研</w:t>
      </w:r>
      <w:r>
        <w:rPr>
          <w:rFonts w:hint="eastAsia"/>
        </w:rPr>
        <w:br/>
      </w:r>
      <w:r>
        <w:rPr>
          <w:rFonts w:hint="eastAsia"/>
        </w:rPr>
        <w:t>　　图表 **地区金融业OCR识别行业市场需求分析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金融业OCR识别重点企业（二）成长能力情况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2025-2031年中国金融业OCR识别行业发展趋势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151482b074fa6" w:history="1">
        <w:r>
          <w:rPr>
            <w:rStyle w:val="Hyperlink"/>
          </w:rPr>
          <w:t>中国金融业OCR识别市场调查研究与前景分析报告（2025-2031年）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151482b074fa6" w:history="1">
        <w:r>
          <w:rPr>
            <w:rStyle w:val="Hyperlink"/>
          </w:rPr>
          <w:t>https://www.20087.com/1/32/JinRongYeOCRShiBieDeQianJingQuShi.html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热点：ocr识别软件哪个好用、金融机构识别技术、ocr文字识别软件 免费、金融机构识别码查询、ocr图像识别技术是什么、金融数据获取、金融产品识别、金融产品识别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3b054146745a4" w:history="1">
      <w:r>
        <w:rPr>
          <w:rStyle w:val="Hyperlink"/>
        </w:rPr>
        <w:t>中国金融业OCR识别市场调查研究与前景分析报告（2025-2031年）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nRongYeOCRShiBieDeQianJingQuShi.html" TargetMode="External" Id="R21f151482b0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nRongYeOCRShiBieDeQianJingQuShi.html" TargetMode="External" Id="R8ea3b054146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2025-01-27T02:48:00Z</dcterms:created>
  <dcterms:modified xsi:type="dcterms:W3CDTF">2025-01-27T03:48:00Z</dcterms:modified>
  <dc:subject>中国金融业OCR识别市场调查研究与前景分析报告（2025-2031年）</dc:subject>
  <dc:title>中国金融业OCR识别市场调查研究与前景分析报告（2025-2031年）</dc:title>
  <cp:keywords>中国金融业OCR识别市场调查研究与前景分析报告（2025-2031年）</cp:keywords>
  <dc:description>中国金融业OCR识别市场调查研究与前景分析报告（2025-2031年）</dc:description>
</cp:coreProperties>
</file>