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f9f22bc704f8b" w:history="1">
              <w:r>
                <w:rPr>
                  <w:rStyle w:val="Hyperlink"/>
                </w:rPr>
                <w:t>2025年中国金融资产交易所市场现状调查与未来发展前景趋势报告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f9f22bc704f8b" w:history="1">
              <w:r>
                <w:rPr>
                  <w:rStyle w:val="Hyperlink"/>
                </w:rPr>
                <w:t>2025年中国金融资产交易所市场现状调查与未来发展前景趋势报告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f9f22bc704f8b" w:history="1">
                <w:r>
                  <w:rPr>
                    <w:rStyle w:val="Hyperlink"/>
                  </w:rPr>
                  <w:t>https://www.20087.com/1/82/JinRongZiChanJiaoYiSuoDeFaZhanQu.html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资产交易所是一种重要的金融服务平台，近年来随着信息技术和金融科技的发展，在股票交易、债券发行等领域得到了广泛应用。现代金融资产交易所不仅在交易效率、风险控制方面有了显著提升，还在设计和服务模式上实现了创新，例如采用更先进的交易技术和智能合约，提高了交易所的综合性能和使用便捷性。此外，随着用户对高质量、高效金融服务的需求增加，金融资产交易所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金融资产交易所市场将持续受益于技术创新和用户对高质量、高效金融服务的需求增长。一方面，随着新技术的应用，金融资产交易所将更加高效、智能化，以适应不同应用场景的需求。另一方面，随着用户对高质量、高效金融服务的需求增加，对高性能金融资产交易所的需求将持续增长。此外，随着可持续发展理念的普及，采用先进服务理念和技术的金融资产交易所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f9f22bc704f8b" w:history="1">
        <w:r>
          <w:rPr>
            <w:rStyle w:val="Hyperlink"/>
          </w:rPr>
          <w:t>2025年中国金融资产交易所市场现状调查与未来发展前景趋势报告</w:t>
        </w:r>
      </w:hyperlink>
      <w:r>
        <w:rPr>
          <w:rFonts w:hint="eastAsia"/>
        </w:rPr>
        <w:t>》基于科学的市场调研与数据分析，全面解析了金融资产交易所行业的市场规模、市场需求及发展现状。报告深入探讨了金融资产交易所产业链结构、细分市场特点及技术发展方向，并结合宏观经济环境与消费者需求变化，对金融资产交易所行业前景与未来趋势进行了科学预测，揭示了潜在增长空间。通过对金融资产交易所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金融资产交易所行业概况</w:t>
      </w:r>
      <w:r>
        <w:rPr>
          <w:rFonts w:hint="eastAsia"/>
        </w:rPr>
        <w:br/>
      </w:r>
      <w:r>
        <w:rPr>
          <w:rFonts w:hint="eastAsia"/>
        </w:rPr>
        <w:t>　　第一节 金融资产交易所概念与分类</w:t>
      </w:r>
      <w:r>
        <w:rPr>
          <w:rFonts w:hint="eastAsia"/>
        </w:rPr>
        <w:br/>
      </w:r>
      <w:r>
        <w:rPr>
          <w:rFonts w:hint="eastAsia"/>
        </w:rPr>
        <w:t>　　　　二、金融资产交易所的分类</w:t>
      </w:r>
      <w:r>
        <w:rPr>
          <w:rFonts w:hint="eastAsia"/>
        </w:rPr>
        <w:br/>
      </w:r>
      <w:r>
        <w:rPr>
          <w:rFonts w:hint="eastAsia"/>
        </w:rPr>
        <w:t>　　　　三、金融资产交易所的部分行业标准</w:t>
      </w:r>
      <w:r>
        <w:rPr>
          <w:rFonts w:hint="eastAsia"/>
        </w:rPr>
        <w:br/>
      </w:r>
      <w:r>
        <w:rPr>
          <w:rFonts w:hint="eastAsia"/>
        </w:rPr>
        <w:t>　　第二节 金融资产交易所行业的行业特征</w:t>
      </w:r>
      <w:r>
        <w:rPr>
          <w:rFonts w:hint="eastAsia"/>
        </w:rPr>
        <w:br/>
      </w:r>
      <w:r>
        <w:rPr>
          <w:rFonts w:hint="eastAsia"/>
        </w:rPr>
        <w:t>　　　　一、金融资产交易所行业技术特性</w:t>
      </w:r>
      <w:r>
        <w:rPr>
          <w:rFonts w:hint="eastAsia"/>
        </w:rPr>
        <w:br/>
      </w:r>
      <w:r>
        <w:rPr>
          <w:rFonts w:hint="eastAsia"/>
        </w:rPr>
        <w:t>　　　　二、金融资产交易所行业资本密集度分析</w:t>
      </w:r>
      <w:r>
        <w:rPr>
          <w:rFonts w:hint="eastAsia"/>
        </w:rPr>
        <w:br/>
      </w:r>
      <w:r>
        <w:rPr>
          <w:rFonts w:hint="eastAsia"/>
        </w:rPr>
        <w:t>　　　　三、金融资产交易所行业的规模效益分析</w:t>
      </w:r>
      <w:r>
        <w:rPr>
          <w:rFonts w:hint="eastAsia"/>
        </w:rPr>
        <w:br/>
      </w:r>
      <w:r>
        <w:rPr>
          <w:rFonts w:hint="eastAsia"/>
        </w:rPr>
        <w:t>　　第三节 金融资产交易所行业在国民经济中的重要性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2025-2031年金融资产交易所行业发展环境分析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三、“十四五”经济发展思考</w:t>
      </w:r>
      <w:r>
        <w:rPr>
          <w:rFonts w:hint="eastAsia"/>
        </w:rPr>
        <w:br/>
      </w:r>
      <w:r>
        <w:rPr>
          <w:rFonts w:hint="eastAsia"/>
        </w:rPr>
        <w:t>　　第二节 金融资产交易所行业政策环境分析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三、金融资产交易所行业政策及相关政策解读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金融资产交易所行业技术环境分析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2025年金融资产交易所年度市场调查分析</w:t>
      </w:r>
      <w:r>
        <w:rPr>
          <w:rFonts w:hint="eastAsia"/>
        </w:rPr>
        <w:br/>
      </w:r>
      <w:r>
        <w:rPr>
          <w:rFonts w:hint="eastAsia"/>
        </w:rPr>
        <w:t>　　第一节 2025年金融资产交易所行业盈利能力分析</w:t>
      </w:r>
      <w:r>
        <w:rPr>
          <w:rFonts w:hint="eastAsia"/>
        </w:rPr>
        <w:br/>
      </w:r>
      <w:r>
        <w:rPr>
          <w:rFonts w:hint="eastAsia"/>
        </w:rPr>
        <w:t>　　第二节 2025年金融资产交易所行业偿债能力分析</w:t>
      </w:r>
      <w:r>
        <w:rPr>
          <w:rFonts w:hint="eastAsia"/>
        </w:rPr>
        <w:br/>
      </w:r>
      <w:r>
        <w:rPr>
          <w:rFonts w:hint="eastAsia"/>
        </w:rPr>
        <w:t>　　第三节 2025年金融资产交易所行业经营效率分析</w:t>
      </w:r>
      <w:r>
        <w:rPr>
          <w:rFonts w:hint="eastAsia"/>
        </w:rPr>
        <w:br/>
      </w:r>
      <w:r>
        <w:rPr>
          <w:rFonts w:hint="eastAsia"/>
        </w:rPr>
        <w:t>　　第四节 2025年金融资产交易所行业发展能力分析</w:t>
      </w:r>
      <w:r>
        <w:rPr>
          <w:rFonts w:hint="eastAsia"/>
        </w:rPr>
        <w:br/>
      </w:r>
      <w:r>
        <w:rPr>
          <w:rFonts w:hint="eastAsia"/>
        </w:rPr>
        <w:t>　　第五节 2025年金融资产交易所行业亏损面分析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金融资产交易所行业发展情况分析</w:t>
      </w:r>
      <w:r>
        <w:rPr>
          <w:rFonts w:hint="eastAsia"/>
        </w:rPr>
        <w:br/>
      </w:r>
      <w:r>
        <w:rPr>
          <w:rFonts w:hint="eastAsia"/>
        </w:rPr>
        <w:t>　　第一节 金融资产交易所行业发展分析</w:t>
      </w:r>
      <w:r>
        <w:rPr>
          <w:rFonts w:hint="eastAsia"/>
        </w:rPr>
        <w:br/>
      </w:r>
      <w:r>
        <w:rPr>
          <w:rFonts w:hint="eastAsia"/>
        </w:rPr>
        <w:t>　　　　一、金融资产交易所行业发展历程及现状</w:t>
      </w:r>
      <w:r>
        <w:rPr>
          <w:rFonts w:hint="eastAsia"/>
        </w:rPr>
        <w:br/>
      </w:r>
      <w:r>
        <w:rPr>
          <w:rFonts w:hint="eastAsia"/>
        </w:rPr>
        <w:t>　　　　二、金融资产交易所行业发展特点分析</w:t>
      </w:r>
      <w:r>
        <w:rPr>
          <w:rFonts w:hint="eastAsia"/>
        </w:rPr>
        <w:br/>
      </w:r>
      <w:r>
        <w:rPr>
          <w:rFonts w:hint="eastAsia"/>
        </w:rPr>
        <w:t>　　　　三、金融资产交易所行业与宏观经济相关性分析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四、金融资产交易所行业生命周期分析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金融资产交易所市场供需调查分析</w:t>
      </w:r>
      <w:r>
        <w:rPr>
          <w:rFonts w:hint="eastAsia"/>
        </w:rPr>
        <w:br/>
      </w:r>
      <w:r>
        <w:rPr>
          <w:rFonts w:hint="eastAsia"/>
        </w:rPr>
        <w:t>　　第一节 2025年金融资产交易所市场供给分析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2025年金融资产交易所市场需求分析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2025年金融资产交易所市场特征分析</w:t>
      </w:r>
      <w:r>
        <w:rPr>
          <w:rFonts w:hint="eastAsia"/>
        </w:rPr>
        <w:br/>
      </w:r>
      <w:r>
        <w:rPr>
          <w:rFonts w:hint="eastAsia"/>
        </w:rPr>
        <w:t>　　　　一、2025年金融资产交易所产品特征分析</w:t>
      </w:r>
      <w:r>
        <w:rPr>
          <w:rFonts w:hint="eastAsia"/>
        </w:rPr>
        <w:br/>
      </w:r>
      <w:r>
        <w:rPr>
          <w:rFonts w:hint="eastAsia"/>
        </w:rPr>
        <w:t>　　　　二、2025年金融资产交易所价格特征分析</w:t>
      </w:r>
      <w:r>
        <w:rPr>
          <w:rFonts w:hint="eastAsia"/>
        </w:rPr>
        <w:br/>
      </w:r>
      <w:r>
        <w:rPr>
          <w:rFonts w:hint="eastAsia"/>
        </w:rPr>
        <w:t>　　　　三、2025年金融资产交易所渠道特征</w:t>
      </w:r>
      <w:r>
        <w:rPr>
          <w:rFonts w:hint="eastAsia"/>
        </w:rPr>
        <w:br/>
      </w:r>
      <w:r>
        <w:rPr>
          <w:rFonts w:hint="eastAsia"/>
        </w:rPr>
        <w:t>　　　　四、2025年金融资产交易所购买特征</w:t>
      </w:r>
      <w:r>
        <w:rPr>
          <w:rFonts w:hint="eastAsia"/>
        </w:rPr>
        <w:br/>
      </w:r>
      <w:r>
        <w:rPr>
          <w:rFonts w:hint="eastAsia"/>
        </w:rPr>
        <w:t>　　第四节 2025-2031年金融资产交易所市场特征预测分析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一、2025-2031年金融资产交易所种类特征预测分析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二、2025-2031年金融资产交易所价格特征预测分析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三、2025-2031年金融资产交易所市场渠道特征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四、2025-2031年金融资产交易所购买特征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金融资产交易所行业产业链分析</w:t>
      </w:r>
      <w:r>
        <w:rPr>
          <w:rFonts w:hint="eastAsia"/>
        </w:rPr>
        <w:br/>
      </w:r>
      <w:r>
        <w:rPr>
          <w:rFonts w:hint="eastAsia"/>
        </w:rPr>
        <w:t>　　第一节 金融资产交易所行业产业链分析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二、金融资产交易所产业链模型分析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三、上游产业对金融资产交易所行业的影响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三、下游产业对金融资产交易所行业的影响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2025-2031年金融资产交易所行业竞争格局展望</w:t>
      </w:r>
      <w:r>
        <w:rPr>
          <w:rFonts w:hint="eastAsia"/>
        </w:rPr>
        <w:br/>
      </w:r>
      <w:r>
        <w:rPr>
          <w:rFonts w:hint="eastAsia"/>
        </w:rPr>
        <w:t>　　第一节 金融资产交易所行业的发展周期</w:t>
      </w:r>
      <w:r>
        <w:rPr>
          <w:rFonts w:hint="eastAsia"/>
        </w:rPr>
        <w:br/>
      </w:r>
      <w:r>
        <w:rPr>
          <w:rFonts w:hint="eastAsia"/>
        </w:rPr>
        <w:t>　　　　一、金融资产交易所行业的经济周期</w:t>
      </w:r>
      <w:r>
        <w:rPr>
          <w:rFonts w:hint="eastAsia"/>
        </w:rPr>
        <w:br/>
      </w:r>
      <w:r>
        <w:rPr>
          <w:rFonts w:hint="eastAsia"/>
        </w:rPr>
        <w:t>　　　　二、金融资产交易所行业的增长性与波动性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三、金融资产交易所行业的成熟度</w:t>
      </w:r>
      <w:r>
        <w:rPr>
          <w:rFonts w:hint="eastAsia"/>
        </w:rPr>
        <w:br/>
      </w:r>
      <w:r>
        <w:rPr>
          <w:rFonts w:hint="eastAsia"/>
        </w:rPr>
        <w:t>　　第二节 金融资产交易所行业历史竞争格局综述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一、金融资产交易所行业集中度分析</w:t>
      </w:r>
      <w:r>
        <w:rPr>
          <w:rFonts w:hint="eastAsia"/>
        </w:rPr>
        <w:br/>
      </w:r>
      <w:r>
        <w:rPr>
          <w:rFonts w:hint="eastAsia"/>
        </w:rPr>
        <w:t>　　　　二、金融资产交易所行业竞争程度</w:t>
      </w:r>
      <w:r>
        <w:rPr>
          <w:rFonts w:hint="eastAsia"/>
        </w:rPr>
        <w:br/>
      </w:r>
      <w:r>
        <w:rPr>
          <w:rFonts w:hint="eastAsia"/>
        </w:rPr>
        <w:t>　　第三节 中国金融资产交易所市行业SWOT分析与对策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五、发展我国金融资产交易所的建议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金融资产交易所行业主要优势企业分析</w:t>
      </w:r>
      <w:r>
        <w:rPr>
          <w:rFonts w:hint="eastAsia"/>
        </w:rPr>
        <w:br/>
      </w:r>
      <w:r>
        <w:rPr>
          <w:rFonts w:hint="eastAsia"/>
        </w:rPr>
        <w:t>　　第一节 天津金融资产交易所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北京金融资产交易所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六、优势分析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深圳前海金融资产交易所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二、功能定位分析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重庆金融资产交易所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2025-2031年金融资产交易所企业投资潜力与价值分析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2025-2031年金融资产交易所企业投资环境分析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2025-2031年我国金融资产交易所企业投资潜力分析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2025-2031年我国金融资产交易所企业前景展望分析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2025-2031年我国金融资产交易所企业盈利能力预测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金融资产交易所产业投资机会与风险总结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一、影响金融资产交易所企业经营的内外部因素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2025-2031年金融资产交易所行业发展投资策略及建议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2025-2031年中国金融资产交易所企业投资策略分析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[:中智:林:]企业观点综述及专家建议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5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6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7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8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9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10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11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12 2020-2025年轿车日均产量及同比增速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13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16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17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18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19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 2020-2025年中国金融资产交易所行业盈利能力分析</w:t>
      </w:r>
      <w:r>
        <w:rPr>
          <w:rFonts w:hint="eastAsia"/>
        </w:rPr>
        <w:br/>
      </w:r>
      <w:r>
        <w:rPr>
          <w:rFonts w:hint="eastAsia"/>
        </w:rPr>
        <w:t>　　图表 21 2020-2025年中国金融资产交易所行业偿债能力分析</w:t>
      </w:r>
      <w:r>
        <w:rPr>
          <w:rFonts w:hint="eastAsia"/>
        </w:rPr>
        <w:br/>
      </w:r>
      <w:r>
        <w:rPr>
          <w:rFonts w:hint="eastAsia"/>
        </w:rPr>
        <w:t>　　图表 22 2020-2025年中国金融资产交易所行业运营能力分析</w:t>
      </w:r>
      <w:r>
        <w:rPr>
          <w:rFonts w:hint="eastAsia"/>
        </w:rPr>
        <w:br/>
      </w:r>
      <w:r>
        <w:rPr>
          <w:rFonts w:hint="eastAsia"/>
        </w:rPr>
        <w:t>　　图表 23 2020-2025年中国金融资产交易所行业发展能力分析</w:t>
      </w:r>
      <w:r>
        <w:rPr>
          <w:rFonts w:hint="eastAsia"/>
        </w:rPr>
        <w:br/>
      </w:r>
      <w:r>
        <w:rPr>
          <w:rFonts w:hint="eastAsia"/>
        </w:rPr>
        <w:t>　　图表 24 2020-2025年中国金融资产交易所行业盈利能力分析</w:t>
      </w:r>
      <w:r>
        <w:rPr>
          <w:rFonts w:hint="eastAsia"/>
        </w:rPr>
        <w:br/>
      </w:r>
      <w:r>
        <w:rPr>
          <w:rFonts w:hint="eastAsia"/>
        </w:rPr>
        <w:t>　　图表 25 我国金融资产交易所行业所处生命周期示意图</w:t>
      </w:r>
      <w:r>
        <w:rPr>
          <w:rFonts w:hint="eastAsia"/>
        </w:rPr>
        <w:br/>
      </w:r>
      <w:r>
        <w:rPr>
          <w:rFonts w:hint="eastAsia"/>
        </w:rPr>
        <w:t>　　图表 26 产业链形成模式示意图</w:t>
      </w:r>
      <w:r>
        <w:rPr>
          <w:rFonts w:hint="eastAsia"/>
        </w:rPr>
        <w:br/>
      </w:r>
      <w:r>
        <w:rPr>
          <w:rFonts w:hint="eastAsia"/>
        </w:rPr>
        <w:t>　　图表 27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28 天津金融资产交易所组织架构</w:t>
      </w:r>
      <w:r>
        <w:rPr>
          <w:rFonts w:hint="eastAsia"/>
        </w:rPr>
        <w:br/>
      </w:r>
      <w:r>
        <w:rPr>
          <w:rFonts w:hint="eastAsia"/>
        </w:rPr>
        <w:t>　　图表 29 近4年天津金融资产交易所流动资产周转次数变化情况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近4年天津金融资产交易所总资产周转次数变化情况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近4年天津金融资产交易所销售毛利率变化情况</w:t>
      </w:r>
      <w:r>
        <w:rPr>
          <w:rFonts w:hint="eastAsia"/>
        </w:rPr>
        <w:br/>
      </w:r>
      <w:r>
        <w:rPr>
          <w:rFonts w:hint="eastAsia"/>
        </w:rPr>
        <w:t>　　图表 32 近4年天津金融资产交易所资产负债率变化情况</w:t>
      </w:r>
      <w:r>
        <w:rPr>
          <w:rFonts w:hint="eastAsia"/>
        </w:rPr>
        <w:br/>
      </w:r>
      <w:r>
        <w:rPr>
          <w:rFonts w:hint="eastAsia"/>
        </w:rPr>
        <w:t>　　图表 33 近4年天津金融资产交易所产权比率变化情况</w:t>
      </w:r>
      <w:r>
        <w:rPr>
          <w:rFonts w:hint="eastAsia"/>
        </w:rPr>
        <w:br/>
      </w:r>
      <w:r>
        <w:rPr>
          <w:rFonts w:hint="eastAsia"/>
        </w:rPr>
        <w:t>　　图表 34 近4年天津金融资产交易所固定资产周转次数情况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近4年北京金融资产交易所流动资产周转次数变化情况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近4年北京金融资产交易所总资产周转次数变化情况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近4年北京金融资产交易所销售毛利率变化情况</w:t>
      </w:r>
      <w:r>
        <w:rPr>
          <w:rFonts w:hint="eastAsia"/>
        </w:rPr>
        <w:br/>
      </w:r>
      <w:r>
        <w:rPr>
          <w:rFonts w:hint="eastAsia"/>
        </w:rPr>
        <w:t>　　图表 38 近4年北京金融资产交易所资产负债率变化情况</w:t>
      </w:r>
      <w:r>
        <w:rPr>
          <w:rFonts w:hint="eastAsia"/>
        </w:rPr>
        <w:br/>
      </w:r>
      <w:r>
        <w:rPr>
          <w:rFonts w:hint="eastAsia"/>
        </w:rPr>
        <w:t>　　图表 39 近4年北京金融资产交易所产权比率变化情况</w:t>
      </w:r>
      <w:r>
        <w:rPr>
          <w:rFonts w:hint="eastAsia"/>
        </w:rPr>
        <w:br/>
      </w:r>
      <w:r>
        <w:rPr>
          <w:rFonts w:hint="eastAsia"/>
        </w:rPr>
        <w:t>　　图表 40 近4年北京金融资产交易所固定资产周转次数情况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近4年深圳前海金融资产交易所流动资产周转次数变化情况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近4年深圳前海金融资产交易所总资产周转次数变化情况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近4年深圳前海金融资产交易所销售毛利率变化情况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近4年深圳前海金融资产交易所资产负债率变化情况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近4年深圳前海金融资产交易所产权比率变化情况</w:t>
      </w:r>
      <w:r>
        <w:rPr>
          <w:rFonts w:hint="eastAsia"/>
        </w:rPr>
        <w:br/>
      </w:r>
      <w:r>
        <w:rPr>
          <w:rFonts w:hint="eastAsia"/>
        </w:rPr>
        <w:t>　　图表 46 近4年深圳前海金融资产交易所固定资产周转次数情况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近4年重庆金融资产交易所流动资产周转次数变化情况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近4年重庆金融资产交易所总资产周转次数变化情况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近4年重庆金融资产交易所销售毛利率变化情况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近4年重庆金融资产交易所资产负债率变化情况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近4年重庆金融资产交易所产权比率变化情况</w:t>
      </w:r>
      <w:r>
        <w:rPr>
          <w:rFonts w:hint="eastAsia"/>
        </w:rPr>
        <w:br/>
      </w:r>
      <w:r>
        <w:rPr>
          <w:rFonts w:hint="eastAsia"/>
        </w:rPr>
        <w:t>　　图表 52 近4年重庆金融资产交易所固定资产周转次数情况</w:t>
      </w:r>
      <w:r>
        <w:rPr>
          <w:rFonts w:hint="eastAsia"/>
        </w:rPr>
        <w:br/>
      </w:r>
      <w:r>
        <w:rPr>
          <w:rFonts w:hint="eastAsia"/>
        </w:rPr>
        <w:t>　　图表 53 2025-2031年中国金融资产交易所行业市场盈利预测分析</w:t>
      </w:r>
      <w:r>
        <w:rPr>
          <w:rFonts w:hint="eastAsia"/>
        </w:rPr>
        <w:br/>
      </w:r>
      <w:r>
        <w:rPr>
          <w:rFonts w:hint="eastAsia"/>
        </w:rPr>
        <w:t>　　图表 54 2025-2031年我国金融资产交易所行业投资效益预测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f9f22bc704f8b" w:history="1">
        <w:r>
          <w:rPr>
            <w:rStyle w:val="Hyperlink"/>
          </w:rPr>
          <w:t>2025年中国金融资产交易所市场现状调查与未来发展前景趋势报告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f9f22bc704f8b" w:history="1">
        <w:r>
          <w:rPr>
            <w:rStyle w:val="Hyperlink"/>
          </w:rPr>
          <w:t>https://www.20087.com/1/82/JinRongZiChanJiaoYiSuoDeFaZhanQu.html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热点：北金所是干什么的、武汉金融资产交易所、证券交易所、上海金融资产交易所、金交所的交易规则、重庆金融资产交易所、金交所的股东组成、滴灌通澳门金融资产交易所、减少交易风险的方法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67561fafa4577" w:history="1">
      <w:r>
        <w:rPr>
          <w:rStyle w:val="Hyperlink"/>
        </w:rPr>
        <w:t>2025年中国金融资产交易所市场现状调查与未来发展前景趋势报告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JinRongZiChanJiaoYiSuoDeFaZhanQu.html" TargetMode="External" Id="R2a7f9f22bc70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JinRongZiChanJiaoYiSuoDeFaZhanQu.html" TargetMode="External" Id="Rc2a67561fafa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2025-01-12T23:21:00Z</dcterms:created>
  <dcterms:modified xsi:type="dcterms:W3CDTF">2025-01-13T00:21:00Z</dcterms:modified>
  <dc:subject>2025年中国金融资产交易所市场现状调查与未来发展前景趋势报告</dc:subject>
  <dc:title>2025年中国金融资产交易所市场现状调查与未来发展前景趋势报告</dc:title>
  <cp:keywords>2025年中国金融资产交易所市场现状调查与未来发展前景趋势报告</cp:keywords>
  <dc:description>2025年中国金融资产交易所市场现状调查与未来发展前景趋势报告</dc:description>
</cp:coreProperties>
</file>