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c4972b44c45df" w:history="1">
              <w:r>
                <w:rPr>
                  <w:rStyle w:val="Hyperlink"/>
                </w:rPr>
                <w:t>2025-2031年中国饲料加工机械市场分析与发展前景报告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c4972b44c45df" w:history="1">
              <w:r>
                <w:rPr>
                  <w:rStyle w:val="Hyperlink"/>
                </w:rPr>
                <w:t>2025-2031年中国饲料加工机械市场分析与发展前景报告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c4972b44c45df" w:history="1">
                <w:r>
                  <w:rPr>
                    <w:rStyle w:val="Hyperlink"/>
                  </w:rPr>
                  <w:t>https://www.20087.com/1/12/SiLiaoJiaGongJiXieHangYeFaZhanQianJing.html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主要用于将各种原料加工成适合动物食用的饲料产品。近年来，随着养殖业的规模化发展，对高质量饲料的需求增加，促进了饲料加工机械行业的发展。现代饲料加工机械不仅提高了生产效率，还通过自动化和智能化技术的应用，降低了人工成本，提高了饲料的质量和安全性。</w:t>
      </w:r>
      <w:r>
        <w:rPr>
          <w:rFonts w:hint="eastAsia"/>
        </w:rPr>
        <w:br/>
      </w:r>
      <w:r>
        <w:rPr>
          <w:rFonts w:hint="eastAsia"/>
        </w:rPr>
        <w:t>　　未来，饲料加工机械的发展将更加注重智能化和定制化。一方面，通过集成物联网和人工智能技术，饲料加工机械将实现远程监控和数据分析，有助于优化生产流程和提高设备的运行效率。另一方面，随着养殖业对饲料多样性的需求增加，饲料加工机械将更加灵活，能够根据不同动物的需求快速调整生产工艺，提供定制化的饲料解决方案。此外，随着环保法规的趋严，饲料加工机械还将更加注重减少噪音和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c4972b44c45df" w:history="1">
        <w:r>
          <w:rPr>
            <w:rStyle w:val="Hyperlink"/>
          </w:rPr>
          <w:t>2025-2031年中国饲料加工机械市场分析与发展前景报告</w:t>
        </w:r>
      </w:hyperlink>
      <w:r>
        <w:rPr>
          <w:rFonts w:hint="eastAsia"/>
        </w:rPr>
        <w:t>》从产业链视角出发，系统分析了饲料加工机械行业的市场现状与需求动态，详细解读了饲料加工机械市场规模、价格波动及上下游影响因素。报告深入剖析了饲料加工机械细分领域的发展特点，基于权威数据对市场前景及未来趋势进行了科学预测，同时揭示了饲料加工机械重点企业的竞争格局与市场集中度变化。报告客观翔实地指出了饲料加工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中国饲料加工机械行业宏观环境分析</w:t>
      </w:r>
      <w:r>
        <w:rPr>
          <w:rFonts w:hint="eastAsia"/>
        </w:rPr>
        <w:br/>
      </w:r>
      <w:r>
        <w:rPr>
          <w:rFonts w:hint="eastAsia"/>
        </w:rPr>
        <w:t>　　第一节 饲料加工机械行业概念分析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饲料加工机械行业宏观环境分析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全球饲料加工机械行业现状及发展预测分析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全球饲料加工机械行业概述</w:t>
      </w:r>
      <w:r>
        <w:rPr>
          <w:rFonts w:hint="eastAsia"/>
        </w:rPr>
        <w:br/>
      </w:r>
      <w:r>
        <w:rPr>
          <w:rFonts w:hint="eastAsia"/>
        </w:rPr>
        <w:t>　　第二节 全球饲料加工机械行业市场格局分析</w:t>
      </w:r>
      <w:r>
        <w:rPr>
          <w:rFonts w:hint="eastAsia"/>
        </w:rPr>
        <w:br/>
      </w:r>
      <w:r>
        <w:rPr>
          <w:rFonts w:hint="eastAsia"/>
        </w:rPr>
        <w:t>　　第三节 全球饲料加工机械产业主要国家运行形势分析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2025-2031年全球饲料加工机械产业市场走势预测分析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2020-2025年中国饲料加工机械行业经济指标分析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2020-2025年饲料加工机械行业发展概述</w:t>
      </w:r>
      <w:r>
        <w:rPr>
          <w:rFonts w:hint="eastAsia"/>
        </w:rPr>
        <w:br/>
      </w:r>
      <w:r>
        <w:rPr>
          <w:rFonts w:hint="eastAsia"/>
        </w:rPr>
        <w:t>　　第二节 2020-2025年饲料加工机械行业经济运行状况</w:t>
      </w:r>
      <w:r>
        <w:rPr>
          <w:rFonts w:hint="eastAsia"/>
        </w:rPr>
        <w:br/>
      </w:r>
      <w:r>
        <w:rPr>
          <w:rFonts w:hint="eastAsia"/>
        </w:rPr>
        <w:t>　　　　一、饲料加工机械行业企业数量分析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二、饲料加工机械行业资产规模分析</w:t>
      </w:r>
      <w:r>
        <w:rPr>
          <w:rFonts w:hint="eastAsia"/>
        </w:rPr>
        <w:br/>
      </w:r>
      <w:r>
        <w:rPr>
          <w:rFonts w:hint="eastAsia"/>
        </w:rPr>
        <w:t>　　　　三、饲料加工机械行业销售收入分析</w:t>
      </w:r>
      <w:r>
        <w:rPr>
          <w:rFonts w:hint="eastAsia"/>
        </w:rPr>
        <w:br/>
      </w:r>
      <w:r>
        <w:rPr>
          <w:rFonts w:hint="eastAsia"/>
        </w:rPr>
        <w:t>　　　　四、饲料加工机械行业利润总额分析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2020-2025年饲料加工机械行业成本费用分析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一、饲料加工机械行业销售成本分析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二、饲料加工机械行业销售费用分析</w:t>
      </w:r>
      <w:r>
        <w:rPr>
          <w:rFonts w:hint="eastAsia"/>
        </w:rPr>
        <w:br/>
      </w:r>
      <w:r>
        <w:rPr>
          <w:rFonts w:hint="eastAsia"/>
        </w:rPr>
        <w:t>　　　　三、饲料加工机械行业管理费用分析</w:t>
      </w:r>
      <w:r>
        <w:rPr>
          <w:rFonts w:hint="eastAsia"/>
        </w:rPr>
        <w:br/>
      </w:r>
      <w:r>
        <w:rPr>
          <w:rFonts w:hint="eastAsia"/>
        </w:rPr>
        <w:t>　　　　四、饲料加工机械行业财务费用分析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2020-2025年饲料加工机械行业运营效益分析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二、饲料加工机械行业运营能力分析</w:t>
      </w:r>
      <w:r>
        <w:rPr>
          <w:rFonts w:hint="eastAsia"/>
        </w:rPr>
        <w:br/>
      </w:r>
      <w:r>
        <w:rPr>
          <w:rFonts w:hint="eastAsia"/>
        </w:rPr>
        <w:t>　　　　三、饲料加工机械行业偿债能力分析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四、饲料加工机械行业成长能力分析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中国饲料加工机械行业市场与竞争分析</w:t>
      </w:r>
      <w:r>
        <w:rPr>
          <w:rFonts w:hint="eastAsia"/>
        </w:rPr>
        <w:br/>
      </w:r>
      <w:r>
        <w:rPr>
          <w:rFonts w:hint="eastAsia"/>
        </w:rPr>
        <w:t>　　第一节 饲料加工机械行业上下游市场调研</w:t>
      </w:r>
      <w:r>
        <w:rPr>
          <w:rFonts w:hint="eastAsia"/>
        </w:rPr>
        <w:br/>
      </w:r>
      <w:r>
        <w:rPr>
          <w:rFonts w:hint="eastAsia"/>
        </w:rPr>
        <w:t>　　　　一、饲料加工机械行业产业链简介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2020-2025年中国饲料加工机械行业需求情况</w:t>
      </w:r>
      <w:r>
        <w:rPr>
          <w:rFonts w:hint="eastAsia"/>
        </w:rPr>
        <w:br/>
      </w:r>
      <w:r>
        <w:rPr>
          <w:rFonts w:hint="eastAsia"/>
        </w:rPr>
        <w:t>　　　　　　1 、饲料加工机械行业需求市场</w:t>
      </w:r>
      <w:r>
        <w:rPr>
          <w:rFonts w:hint="eastAsia"/>
        </w:rPr>
        <w:br/>
      </w:r>
      <w:r>
        <w:rPr>
          <w:rFonts w:hint="eastAsia"/>
        </w:rPr>
        <w:t>　　　　　　2 、饲料加工机械行业客户结构</w:t>
      </w:r>
      <w:r>
        <w:rPr>
          <w:rFonts w:hint="eastAsia"/>
        </w:rPr>
        <w:br/>
      </w:r>
      <w:r>
        <w:rPr>
          <w:rFonts w:hint="eastAsia"/>
        </w:rPr>
        <w:t>　　　　　　3 、饲料加工机械行业需求的地区差异</w:t>
      </w:r>
      <w:r>
        <w:rPr>
          <w:rFonts w:hint="eastAsia"/>
        </w:rPr>
        <w:br/>
      </w:r>
      <w:r>
        <w:rPr>
          <w:rFonts w:hint="eastAsia"/>
        </w:rPr>
        <w:t>　　第三节 饲料加工机械行业竞争力分析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饲料加工机械行业市场集中度分析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中国饲料加工机械行业传统商业模式分析</w:t>
      </w:r>
      <w:r>
        <w:rPr>
          <w:rFonts w:hint="eastAsia"/>
        </w:rPr>
        <w:br/>
      </w:r>
      <w:r>
        <w:rPr>
          <w:rFonts w:hint="eastAsia"/>
        </w:rPr>
        <w:t>　　第一节 饲料加工机械行业原料采购模式</w:t>
      </w:r>
      <w:r>
        <w:rPr>
          <w:rFonts w:hint="eastAsia"/>
        </w:rPr>
        <w:br/>
      </w:r>
      <w:r>
        <w:rPr>
          <w:rFonts w:hint="eastAsia"/>
        </w:rPr>
        <w:t>　　第二节 饲料加工机械行业经营模式</w:t>
      </w:r>
      <w:r>
        <w:rPr>
          <w:rFonts w:hint="eastAsia"/>
        </w:rPr>
        <w:br/>
      </w:r>
      <w:r>
        <w:rPr>
          <w:rFonts w:hint="eastAsia"/>
        </w:rPr>
        <w:t>　　第三节 饲料加工机械行业盈利模式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中国饲料加工机械行业商业模式构建与实施策略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饲料加工机械行业商业模式要素与特征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饲料加工机械行业企业商业模式构建步骤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饲料加工机械行业商业模式的实施策略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中国饲料加工机械行业商业模式创新转型分析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互联网背景下饲料加工机械行业商业模式选择</w:t>
      </w:r>
      <w:r>
        <w:rPr>
          <w:rFonts w:hint="eastAsia"/>
        </w:rPr>
        <w:br/>
      </w:r>
      <w:r>
        <w:rPr>
          <w:rFonts w:hint="eastAsia"/>
        </w:rPr>
        <w:t>　　　　一、饲料加工机械行业与互联网思维的结合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二、互联网背景下饲料加工机械行业商业模式选择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2025年饲料加工机械行业企业经营情况与商业模式分析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2025-2031年中国饲料加工机械行业趋势预测分析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2025-2031年饲料加工机械行业趋势预测及趋势预测分析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2025-2031年饲料加工机械行业趋势预测分析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一、2025-2031年饲料加工机械行业供应规模预测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二、2025-2031年饲料加工机械行业市场规模预测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三、2025-2031年饲料加工机械行业前景调研分析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饲料加工机械行业投资分析与预测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2025-2031年中国饲料加工机械行业投融资战略规划分析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饲料加工机械行业关键成功要素分析</w:t>
      </w:r>
      <w:r>
        <w:rPr>
          <w:rFonts w:hint="eastAsia"/>
        </w:rPr>
        <w:br/>
      </w:r>
      <w:r>
        <w:rPr>
          <w:rFonts w:hint="eastAsia"/>
        </w:rPr>
        <w:t>　　第二节 饲料加工机械行业投资壁垒分析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二、饲料加工机械行业退出壁垒</w:t>
      </w:r>
      <w:r>
        <w:rPr>
          <w:rFonts w:hint="eastAsia"/>
        </w:rPr>
        <w:br/>
      </w:r>
      <w:r>
        <w:rPr>
          <w:rFonts w:hint="eastAsia"/>
        </w:rPr>
        <w:t>　　第三节 饲料加工机械行业投资前景与规避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中智:林:－饲料加工机械行业融资渠道与策略</w:t>
      </w:r>
      <w:r>
        <w:rPr>
          <w:rFonts w:hint="eastAsia"/>
        </w:rPr>
        <w:br/>
      </w:r>
      <w:r>
        <w:rPr>
          <w:rFonts w:hint="eastAsia"/>
        </w:rPr>
        <w:t>　　　　一、饲料加工机械行业融资渠道分析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饲料加工机械行业历程</w:t>
      </w:r>
      <w:r>
        <w:rPr>
          <w:rFonts w:hint="eastAsia"/>
        </w:rPr>
        <w:br/>
      </w:r>
      <w:r>
        <w:rPr>
          <w:rFonts w:hint="eastAsia"/>
        </w:rPr>
        <w:t>　　图表 饲料加工机械行业生命周期</w:t>
      </w:r>
      <w:r>
        <w:rPr>
          <w:rFonts w:hint="eastAsia"/>
        </w:rPr>
        <w:br/>
      </w:r>
      <w:r>
        <w:rPr>
          <w:rFonts w:hint="eastAsia"/>
        </w:rPr>
        <w:t>　　图表 饲料加工机械行业产业链分析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2020-2025年饲料加工机械行业市场容量统计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c4972b44c45df" w:history="1">
        <w:r>
          <w:rPr>
            <w:rStyle w:val="Hyperlink"/>
          </w:rPr>
          <w:t>2025-2031年中国饲料加工机械市场分析与发展前景报告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c4972b44c45df" w:history="1">
        <w:r>
          <w:rPr>
            <w:rStyle w:val="Hyperlink"/>
          </w:rPr>
          <w:t>https://www.20087.com/1/12/SiLiaoJiaGongJiXieHangYeFaZhanQianJing.html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5d85f67847bc" w:history="1">
      <w:r>
        <w:rPr>
          <w:rStyle w:val="Hyperlink"/>
        </w:rPr>
        <w:t>2025-2031年中国饲料加工机械市场分析与发展前景报告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iLiaoJiaGongJiXieHangYeFaZhanQianJing.html" TargetMode="External" Id="R6e4c4972b44c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iLiaoJiaGongJiXieHangYeFaZhanQianJing.html" TargetMode="External" Id="Rbe465d85f678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2025-02-20T03:10:00Z</dcterms:created>
  <dcterms:modified xsi:type="dcterms:W3CDTF">2025-02-20T04:10:00Z</dcterms:modified>
  <dc:subject>2025-2031年中国饲料加工机械市场分析与发展前景报告</dc:subject>
  <dc:title>2025-2031年中国饲料加工机械市场分析与发展前景报告</dc:title>
  <cp:keywords>2025-2031年中国饲料加工机械市场分析与发展前景报告</cp:keywords>
  <dc:description>2025-2031年中国饲料加工机械市场分析与发展前景报告</dc:description>
</cp:coreProperties>
</file>