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aca0fc2ce4c40" w:history="1">
              <w:r>
                <w:rPr>
                  <w:rStyle w:val="Hyperlink"/>
                </w:rPr>
                <w:t>2024-2030年中国低合金高强度钢行业市场分析与发展前景报告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aca0fc2ce4c40" w:history="1">
              <w:r>
                <w:rPr>
                  <w:rStyle w:val="Hyperlink"/>
                </w:rPr>
                <w:t>2024-2030年中国低合金高强度钢行业市场分析与发展前景报告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aca0fc2ce4c40" w:history="1">
                <w:r>
                  <w:rPr>
                    <w:rStyle w:val="Hyperlink"/>
                  </w:rPr>
                  <w:t>https://www.20087.com/1/12/DiHeJinGaoQiangDuGangHangYeXianZhuangJiQianJing.html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低合金高强度钢（High Strength Low Alloy Steel, HSLA）因其优秀的强度、韧性、焊接性和耐腐蚀性，在建筑、桥梁、船舶和压力容器等领域广泛应用。近年来，随着材料科学的进步，HSLA钢的性能不断优化，通过微合金化和热机械控制工艺（TMCP），实现了更高的强度和更好的塑性，满足了轻量化和节能减排的需求。</w:t>
      </w:r>
      <w:r>
        <w:rPr>
          <w:rFonts w:hint="eastAsia"/>
        </w:rPr>
        <w:br/>
      </w:r>
      <w:r>
        <w:rPr>
          <w:rFonts w:hint="eastAsia"/>
        </w:rPr>
        <w:t>　　未来，低合金高强度钢的发展将更加注重可持续性和多功能性。可持续性方面，研发更低碳足迹的钢铁制造工艺，如氢冶金和电弧炉炼钢，减少温室气体排放。多功能性方面，通过纳米技术改进钢的微观结构，开发具有电磁屏蔽、自修复或形状记忆等特殊功能的HSLA钢，拓宽其在高科技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aaca0fc2ce4c40" w:history="1">
        <w:r>
          <w:rPr>
            <w:rStyle w:val="Hyperlink"/>
          </w:rPr>
          <w:t>2024-2030年中国低合金高强度钢行业市场分析与发展前景报告</w:t>
        </w:r>
      </w:hyperlink>
      <w:r>
        <w:rPr>
          <w:rFonts w:hint="eastAsia"/>
        </w:rPr>
        <w:t>全面剖析了低合金高强度钢行业的市场规模、需求及价格动态。报告通过对低合金高强度钢产业链的深入挖掘，详细分析了行业现状，并对低合金高强度钢市场前景及发展趋势进行了科学预测。低合金高强度钢报告还深入探索了各细分市场的特点，突出关注低合金高强度钢重点企业的经营状况，全面揭示了低合金高强度钢行业竞争格局、品牌影响力和市场集中度。低合金高强度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低合金高强度钢产品概述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低合金高强度钢市场特点分析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低合金高强度钢行业发展周期特征分析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2023-2024年中国低合金高强度钢行业发展环境分析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中国低合金高强度钢行业发展经济环境分析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中国低合金高强度钢行业发展政策环境分析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一、低合金高强度钢行业政策影响分析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二、相关低合金高强度钢行业标准分析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全球低合金高强度钢行业市场发展调研分析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全球低合金高强度钢行业市场运行环境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全球低合金高强度钢行业市场发展情况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一、全球低合金高强度钢行业市场供给分析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二、全球低合金高强度钢行业市场需求分析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三、全球低合金高强度钢行业主要国家地区发展情况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2024-2030年全球低合金高强度钢行业市场规模趋势预测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中国低合金高强度钢行业市场供需现状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中国低合金高强度钢市场现状</w:t>
      </w:r>
      <w:r>
        <w:rPr>
          <w:rFonts w:hint="eastAsia"/>
        </w:rPr>
        <w:br/>
      </w:r>
      <w:r>
        <w:rPr>
          <w:rFonts w:hint="eastAsia"/>
        </w:rPr>
        <w:t>　　第二节 中国低合金高强度钢产量分析及预测</w:t>
      </w:r>
      <w:r>
        <w:rPr>
          <w:rFonts w:hint="eastAsia"/>
        </w:rPr>
        <w:br/>
      </w:r>
      <w:r>
        <w:rPr>
          <w:rFonts w:hint="eastAsia"/>
        </w:rPr>
        <w:t>　　　　一、低合金高强度钢总体产能规模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二、2019-2024年中国低合金高强度钢产量统计</w:t>
      </w:r>
      <w:r>
        <w:rPr>
          <w:rFonts w:hint="eastAsia"/>
        </w:rPr>
        <w:br/>
      </w:r>
      <w:r>
        <w:rPr>
          <w:rFonts w:hint="eastAsia"/>
        </w:rPr>
        <w:t>　　　　三、低合金高强度钢行业供给区域分布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四、2024-2030年中国低合金高强度钢产量预测</w:t>
      </w:r>
      <w:r>
        <w:rPr>
          <w:rFonts w:hint="eastAsia"/>
        </w:rPr>
        <w:br/>
      </w:r>
      <w:r>
        <w:rPr>
          <w:rFonts w:hint="eastAsia"/>
        </w:rPr>
        <w:t>　　第三节 中国低合金高强度钢市场需求分析及预测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一、2019-2024年中国低合金高强度钢市场需求统计</w:t>
      </w:r>
      <w:r>
        <w:rPr>
          <w:rFonts w:hint="eastAsia"/>
        </w:rPr>
        <w:br/>
      </w:r>
      <w:r>
        <w:rPr>
          <w:rFonts w:hint="eastAsia"/>
        </w:rPr>
        <w:t>　　　　二、中国低合金高强度钢市场需求特点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三、2024-2030年中国低合金高强度钢市场需求量预测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中国低合金高强度钢行业现状调研分析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中国低合金高强度钢行业发展现状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一、2023-2024年低合金高强度钢行业品牌发展现状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二、2023-2024年低合金高强度钢行业需求市场现状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三、2023-2024年低合金高强度钢市场需求层次分析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四、2023-2024年中国低合金高强度钢市场走向分析</w:t>
      </w:r>
      <w:r>
        <w:rPr>
          <w:rFonts w:hint="eastAsia"/>
        </w:rPr>
        <w:br/>
      </w:r>
      <w:r>
        <w:rPr>
          <w:rFonts w:hint="eastAsia"/>
        </w:rPr>
        <w:t>　　第二节 中国低合金高强度钢产品技术分析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一、2023-2024年低合金高强度钢产品技术变化特点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二、2023-2024年低合金高强度钢产品市场的新技术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三、2023-2024年低合金高强度钢产品市场现状分析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中国低合金高强度钢行业存在的问题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一、2023-2024年低合金高强度钢产品市场存在的主要问题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二、2023-2024年国内低合金高强度钢产品市场的三大瓶颈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三、2023-2024年低合金高强度钢产品市场遭遇的规模难题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对中国低合金高强度钢市场的分析及思考</w:t>
      </w:r>
      <w:r>
        <w:rPr>
          <w:rFonts w:hint="eastAsia"/>
        </w:rPr>
        <w:br/>
      </w:r>
      <w:r>
        <w:rPr>
          <w:rFonts w:hint="eastAsia"/>
        </w:rPr>
        <w:t>　　　　一、低合金高强度钢市场特点</w:t>
      </w:r>
      <w:r>
        <w:rPr>
          <w:rFonts w:hint="eastAsia"/>
        </w:rPr>
        <w:br/>
      </w:r>
      <w:r>
        <w:rPr>
          <w:rFonts w:hint="eastAsia"/>
        </w:rPr>
        <w:t>　　　　二、低合金高强度钢市场分析</w:t>
      </w:r>
      <w:r>
        <w:rPr>
          <w:rFonts w:hint="eastAsia"/>
        </w:rPr>
        <w:br/>
      </w:r>
      <w:r>
        <w:rPr>
          <w:rFonts w:hint="eastAsia"/>
        </w:rPr>
        <w:t>　　　　三、低合金高强度钢市场变化的方向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四、中国低合金高强度钢行业发展的新思路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五、对中国低合金高强度钢行业发展的思考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2019-2024年中国低合金高强度钢产品市场进出口数据分析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2019-2024年中国低合金高强度钢产品出口统计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2019-2024年中国低合金高强度钢产品进口统计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2019-2024年中国低合金高强度钢产品进出口价格对比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中国低合金高强度钢主要进口来源地及出口目的地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低合金高强度钢行业细分产品调研</w:t>
      </w:r>
      <w:r>
        <w:rPr>
          <w:rFonts w:hint="eastAsia"/>
        </w:rPr>
        <w:br/>
      </w:r>
      <w:r>
        <w:rPr>
          <w:rFonts w:hint="eastAsia"/>
        </w:rPr>
        <w:t>　　第一节 低合金高强度钢细分产品结构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2019-2024年中国低合金高强度钢行业竞争态势分析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2024年低合金高强度钢行业集中度分析</w:t>
      </w:r>
      <w:r>
        <w:rPr>
          <w:rFonts w:hint="eastAsia"/>
        </w:rPr>
        <w:br/>
      </w:r>
      <w:r>
        <w:rPr>
          <w:rFonts w:hint="eastAsia"/>
        </w:rPr>
        <w:t>　　　　一、低合金高强度钢市场集中度分析</w:t>
      </w:r>
      <w:r>
        <w:rPr>
          <w:rFonts w:hint="eastAsia"/>
        </w:rPr>
        <w:br/>
      </w:r>
      <w:r>
        <w:rPr>
          <w:rFonts w:hint="eastAsia"/>
        </w:rPr>
        <w:t>　　　　二、低合金高强度钢企业分布区域集中度分析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三、低合金高强度钢区域消费集中度分析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2019-2024年低合金高强度钢主要企业竞争力分析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2024年低合金高强度钢行业竞争格局分析</w:t>
      </w:r>
      <w:r>
        <w:rPr>
          <w:rFonts w:hint="eastAsia"/>
        </w:rPr>
        <w:br/>
      </w:r>
      <w:r>
        <w:rPr>
          <w:rFonts w:hint="eastAsia"/>
        </w:rPr>
        <w:t>　　　　一、低合金高强度钢行业竞争分析</w:t>
      </w:r>
      <w:r>
        <w:rPr>
          <w:rFonts w:hint="eastAsia"/>
        </w:rPr>
        <w:br/>
      </w:r>
      <w:r>
        <w:rPr>
          <w:rFonts w:hint="eastAsia"/>
        </w:rPr>
        <w:t>　　　　二、中外低合金高强度钢产品竞争分析</w:t>
      </w:r>
      <w:r>
        <w:rPr>
          <w:rFonts w:hint="eastAsia"/>
        </w:rPr>
        <w:br/>
      </w:r>
      <w:r>
        <w:rPr>
          <w:rFonts w:hint="eastAsia"/>
        </w:rPr>
        <w:t>　　　　三、国内低合金高强度钢行业重点企业发展动向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低合金高强度钢行业上下游产业链发展情况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低合金高强度钢上游产业发展分析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低合金高强度钢下游产业发展分析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低合金高强度钢行业重点企业竞争力分析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三、企业低合金高强度钢经营状况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三、企业低合金高强度钢经营状况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三、企业低合金高强度钢经营状况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三、企业低合金高强度钢经营状况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三、企业低合金高强度钢经营状况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三、企业低合金高强度钢经营状况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低合金高强度钢企业管理策略建议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提高低合金高强度钢企业竞争力的策略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一、提高中国低合金高强度钢企业核心竞争力的对策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二、低合金高强度钢企业提升竞争力的主要方向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三、影响低合金高强度钢企业核心竞争力的因素及提升途径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四、提高低合金高强度钢企业竞争力的策略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对中国低合金高强度钢品牌的战略思考</w:t>
      </w:r>
      <w:r>
        <w:rPr>
          <w:rFonts w:hint="eastAsia"/>
        </w:rPr>
        <w:br/>
      </w:r>
      <w:r>
        <w:rPr>
          <w:rFonts w:hint="eastAsia"/>
        </w:rPr>
        <w:t>　　　　一、低合金高强度钢实施品牌战略的意义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二、低合金高强度钢企业品牌的现状分析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三、中国低合金高强度钢企业的品牌战略</w:t>
      </w:r>
      <w:r>
        <w:rPr>
          <w:rFonts w:hint="eastAsia"/>
        </w:rPr>
        <w:br/>
      </w:r>
      <w:r>
        <w:rPr>
          <w:rFonts w:hint="eastAsia"/>
        </w:rPr>
        <w:t>　　　　四、低合金高强度钢品牌战略管理的策略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低合金高强度钢行业发展趋势及投资风险预警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2024年低合金高强度钢市场前景分析</w:t>
      </w:r>
      <w:r>
        <w:rPr>
          <w:rFonts w:hint="eastAsia"/>
        </w:rPr>
        <w:br/>
      </w:r>
      <w:r>
        <w:rPr>
          <w:rFonts w:hint="eastAsia"/>
        </w:rPr>
        <w:t>　　第二节 2024年低合金高强度钢行业发展趋势预测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影响低合金高强度钢行业发展的主要因素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一、2024年影响低合金高强度钢行业运行的有利因素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二、2024年影响低合金高强度钢行业运行的稳定因素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三、2024年影响低合金高强度钢行业运行的不利因素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四、2024年中国低合金高强度钢行业发展面临的挑战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五、2024年中国低合金高强度钢行业发展面临的机遇</w:t>
      </w:r>
      <w:r>
        <w:rPr>
          <w:rFonts w:hint="eastAsia"/>
        </w:rPr>
        <w:br/>
      </w:r>
      <w:r>
        <w:rPr>
          <w:rFonts w:hint="eastAsia"/>
        </w:rPr>
        <w:t>　　第四节 低合金高强度钢行业投资风险预警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一、2024年低合金高强度钢行业市场风险及控制策略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二、2024年低合金高强度钢行业政策风险及控制策略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三、2024年低合金高强度钢行业经营风险及控制策略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四、2024年低合金高强度钢同业竞争风险及控制策略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五、2024年低合金高强度钢行业其他风险及控制策略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低合金高强度钢市场研究结论</w:t>
      </w:r>
      <w:r>
        <w:rPr>
          <w:rFonts w:hint="eastAsia"/>
        </w:rPr>
        <w:br/>
      </w:r>
      <w:r>
        <w:rPr>
          <w:rFonts w:hint="eastAsia"/>
        </w:rPr>
        <w:t>　　第二节 低合金高强度钢子行业研究结论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中智林^－低合金高强度钢市场发展建议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低合金高强度钢行业类别</w:t>
      </w:r>
      <w:r>
        <w:rPr>
          <w:rFonts w:hint="eastAsia"/>
        </w:rPr>
        <w:br/>
      </w:r>
      <w:r>
        <w:rPr>
          <w:rFonts w:hint="eastAsia"/>
        </w:rPr>
        <w:t>　　图表 低合金高强度钢行业产业链调研</w:t>
      </w:r>
      <w:r>
        <w:rPr>
          <w:rFonts w:hint="eastAsia"/>
        </w:rPr>
        <w:br/>
      </w:r>
      <w:r>
        <w:rPr>
          <w:rFonts w:hint="eastAsia"/>
        </w:rPr>
        <w:t>　　图表 低合金高强度钢行业现状</w:t>
      </w:r>
      <w:r>
        <w:rPr>
          <w:rFonts w:hint="eastAsia"/>
        </w:rPr>
        <w:br/>
      </w:r>
      <w:r>
        <w:rPr>
          <w:rFonts w:hint="eastAsia"/>
        </w:rPr>
        <w:t>　　图表 低合金高强度钢行业标准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2019-2024年中国低合金高强度钢市场规模</w:t>
      </w:r>
      <w:r>
        <w:rPr>
          <w:rFonts w:hint="eastAsia"/>
        </w:rPr>
        <w:br/>
      </w:r>
      <w:r>
        <w:rPr>
          <w:rFonts w:hint="eastAsia"/>
        </w:rPr>
        <w:t>　　图表 2024年中国低合金高强度钢行业产能</w:t>
      </w:r>
      <w:r>
        <w:rPr>
          <w:rFonts w:hint="eastAsia"/>
        </w:rPr>
        <w:br/>
      </w:r>
      <w:r>
        <w:rPr>
          <w:rFonts w:hint="eastAsia"/>
        </w:rPr>
        <w:t>　　图表 2019-2024年中国低合金高强度钢产量</w:t>
      </w:r>
      <w:r>
        <w:rPr>
          <w:rFonts w:hint="eastAsia"/>
        </w:rPr>
        <w:br/>
      </w:r>
      <w:r>
        <w:rPr>
          <w:rFonts w:hint="eastAsia"/>
        </w:rPr>
        <w:t>　　图表 低合金高强度钢行业动态</w:t>
      </w:r>
      <w:r>
        <w:rPr>
          <w:rFonts w:hint="eastAsia"/>
        </w:rPr>
        <w:br/>
      </w:r>
      <w:r>
        <w:rPr>
          <w:rFonts w:hint="eastAsia"/>
        </w:rPr>
        <w:t>　　图表 2019-2024年中国低合金高强度钢市场需求量</w:t>
      </w:r>
      <w:r>
        <w:rPr>
          <w:rFonts w:hint="eastAsia"/>
        </w:rPr>
        <w:br/>
      </w:r>
      <w:r>
        <w:rPr>
          <w:rFonts w:hint="eastAsia"/>
        </w:rPr>
        <w:t>　　图表 2024年中国低合金高强度钢行业需求区域调研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2019-2024年中国低合金高强度钢行情</w:t>
      </w:r>
      <w:r>
        <w:rPr>
          <w:rFonts w:hint="eastAsia"/>
        </w:rPr>
        <w:br/>
      </w:r>
      <w:r>
        <w:rPr>
          <w:rFonts w:hint="eastAsia"/>
        </w:rPr>
        <w:t>　　图表 2019-2024年中国低合金高强度钢价格走势图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2019-2024年中国低合金高强度钢行业销售收入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2019-2024年中国低合金高强度钢行业盈利情况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2019-2024年中国低合金高强度钢行业利润总额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2019-2024年中国低合金高强度钢进口数据</w:t>
      </w:r>
      <w:r>
        <w:rPr>
          <w:rFonts w:hint="eastAsia"/>
        </w:rPr>
        <w:br/>
      </w:r>
      <w:r>
        <w:rPr>
          <w:rFonts w:hint="eastAsia"/>
        </w:rPr>
        <w:t>　　图表 2019-2024年中国低合金高强度钢出口数据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2019-2024年中国低合金高强度钢行业企业数量统计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**地区低合金高强度钢市场规模</w:t>
      </w:r>
      <w:r>
        <w:rPr>
          <w:rFonts w:hint="eastAsia"/>
        </w:rPr>
        <w:br/>
      </w:r>
      <w:r>
        <w:rPr>
          <w:rFonts w:hint="eastAsia"/>
        </w:rPr>
        <w:t>　　图表 **地区低合金高强度钢行业市场需求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**地区低合金高强度钢市场调研</w:t>
      </w:r>
      <w:r>
        <w:rPr>
          <w:rFonts w:hint="eastAsia"/>
        </w:rPr>
        <w:br/>
      </w:r>
      <w:r>
        <w:rPr>
          <w:rFonts w:hint="eastAsia"/>
        </w:rPr>
        <w:t>　　图表 **地区低合金高强度钢行业市场需求分析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**地区低合金高强度钢市场规模</w:t>
      </w:r>
      <w:r>
        <w:rPr>
          <w:rFonts w:hint="eastAsia"/>
        </w:rPr>
        <w:br/>
      </w:r>
      <w:r>
        <w:rPr>
          <w:rFonts w:hint="eastAsia"/>
        </w:rPr>
        <w:t>　　图表 **地区低合金高强度钢行业市场需求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**地区低合金高强度钢市场调研</w:t>
      </w:r>
      <w:r>
        <w:rPr>
          <w:rFonts w:hint="eastAsia"/>
        </w:rPr>
        <w:br/>
      </w:r>
      <w:r>
        <w:rPr>
          <w:rFonts w:hint="eastAsia"/>
        </w:rPr>
        <w:t>　　图表 **地区低合金高强度钢行业市场需求分析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低合金高强度钢行业竞争对手分析</w:t>
      </w:r>
      <w:r>
        <w:rPr>
          <w:rFonts w:hint="eastAsia"/>
        </w:rPr>
        <w:br/>
      </w:r>
      <w:r>
        <w:rPr>
          <w:rFonts w:hint="eastAsia"/>
        </w:rPr>
        <w:t>　　图表 低合金高强度钢重点企业（一）基本信息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低合金高强度钢重点企业（一）经营情况分析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低合金高强度钢重点企业（一）主要经济指标情况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低合金高强度钢重点企业（一）盈利能力情况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低合金高强度钢重点企业（一）偿债能力情况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低合金高强度钢重点企业（一）运营能力情况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低合金高强度钢重点企业（一）成长能力情况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低合金高强度钢重点企业（二）基本信息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低合金高强度钢重点企业（二）经营情况分析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低合金高强度钢重点企业（二）主要经济指标情况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低合金高强度钢重点企业（二）盈利能力情况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低合金高强度钢重点企业（二）偿债能力情况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低合金高强度钢重点企业（二）运营能力情况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低合金高强度钢重点企业（二）成长能力情况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低合金高强度钢重点企业（三）基本信息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低合金高强度钢重点企业（三）经营情况分析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低合金高强度钢重点企业（三）主要经济指标情况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低合金高强度钢重点企业（三）盈利能力情况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低合金高强度钢重点企业（三）偿债能力情况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低合金高强度钢重点企业（三）运营能力情况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低合金高强度钢重点企业（三）成长能力情况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2024-2030年中国低合金高强度钢行业产能预测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2024-2030年中国低合金高强度钢行业产量预测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2024-2030年中国低合金高强度钢市场需求预测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2024-2030年中国低合金高强度钢市场规模预测</w:t>
      </w:r>
      <w:r>
        <w:rPr>
          <w:rFonts w:hint="eastAsia"/>
        </w:rPr>
        <w:br/>
      </w:r>
      <w:r>
        <w:rPr>
          <w:rFonts w:hint="eastAsia"/>
        </w:rPr>
        <w:t>　　图表 低合金高强度钢行业准入条件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2024-2030年中国低合金高强度钢行业信息化</w:t>
      </w:r>
      <w:r>
        <w:rPr>
          <w:rFonts w:hint="eastAsia"/>
        </w:rPr>
        <w:br/>
      </w:r>
      <w:r>
        <w:rPr>
          <w:rFonts w:hint="eastAsia"/>
        </w:rPr>
        <w:t>　　图表 2024年中国低合金高强度钢市场前景分析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2024-2030年中国低合金高强度钢行业风险分析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2024-2030年中国低合金高强度钢行业发展趋势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aca0fc2ce4c40" w:history="1">
        <w:r>
          <w:rPr>
            <w:rStyle w:val="Hyperlink"/>
          </w:rPr>
          <w:t>2024-2030年中国低合金高强度钢行业市场分析与发展前景报告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aca0fc2ce4c40" w:history="1">
        <w:r>
          <w:rPr>
            <w:rStyle w:val="Hyperlink"/>
          </w:rPr>
          <w:t>https://www.20087.com/1/12/DiHeJinGaoQiangDuGangHangYeXianZhuangJiQianJing.html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680f05de845a9" w:history="1">
      <w:r>
        <w:rPr>
          <w:rStyle w:val="Hyperlink"/>
        </w:rPr>
        <w:t>2024-2030年中国低合金高强度钢行业市场分析与发展前景报告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iHeJinGaoQiangDuGangHangYeXianZhuangJiQianJing.html" TargetMode="External" Id="R9eaaca0fc2ce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iHeJinGaoQiangDuGangHangYeXianZhuangJiQianJing.html" TargetMode="External" Id="Rf1d680f05de8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2024-03-14T04:12:00Z</dcterms:created>
  <dcterms:modified xsi:type="dcterms:W3CDTF">2024-03-14T05:12:00Z</dcterms:modified>
  <dc:subject>2024-2030年中国低合金高强度钢行业市场分析与发展前景报告</dc:subject>
  <dc:title>2024-2030年中国低合金高强度钢行业市场分析与发展前景报告</dc:title>
  <cp:keywords>2024-2030年中国低合金高强度钢行业市场分析与发展前景报告</cp:keywords>
  <dc:description>2024-2030年中国低合金高强度钢行业市场分析与发展前景报告</dc:description>
</cp:coreProperties>
</file>