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69b1fdb5742c8" w:history="1">
              <w:r>
                <w:rPr>
                  <w:rStyle w:val="Hyperlink"/>
                </w:rPr>
                <w:t>2023-2029年中国保险业务系统行业现状调研分析与发展趋势预测报告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69b1fdb5742c8" w:history="1">
              <w:r>
                <w:rPr>
                  <w:rStyle w:val="Hyperlink"/>
                </w:rPr>
                <w:t>2023-2029年中国保险业务系统行业现状调研分析与发展趋势预测报告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69b1fdb5742c8" w:history="1">
                <w:r>
                  <w:rPr>
                    <w:rStyle w:val="Hyperlink"/>
                  </w:rPr>
                  <w:t>https://www.20087.com/M_JinRongBaoXian/21/BaoXianYeWuXiTongShiChangXianZhuangYuQianJing.html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业务系统是保险公司运营的核心支持系统，涵盖了从投保、核保、理赔到客户服务的各个环节。近年来，随着信息技术的进步，保险业务系统正经历着数字化转型。目前，保险业务系统不仅在数据处理能力上有显著提升，还在用户体验方面做出了改进。通过云计算、大数据等技术的应用，保险业务系统能够更快捷地处理大量数据，实现精准定价和风险管理。此外，随着移动互联网的发展，保险业务系统还提供了移动端的服务，使得客户能够随时随地进行保险业务的操作。</w:t>
      </w:r>
      <w:r>
        <w:rPr>
          <w:rFonts w:hint="eastAsia"/>
        </w:rPr>
        <w:br/>
      </w:r>
      <w:r>
        <w:rPr>
          <w:rFonts w:hint="eastAsia"/>
        </w:rPr>
        <w:t>　　未来，保险业务系统的发展将更加注重智能化和个性化。一方面，随着人工智能技术的应用，保险业务系统将更加智能化，如通过机器学习技术实现自动理赔、智能客服等，提高服务效率。另一方面，随着对个性化服务需求的增长，保险业务系统将更加注重提供定制化的保险产品和服务，如基于用户行为数据进行风险评估，提供更加个性化的保险方案。此外，随着区块链技术的发展，保险业务系统还将探索更多应用场景，如实现更安全透明的交易记录和索赔处理流程。</w:t>
      </w:r>
      <w:r>
        <w:rPr>
          <w:rFonts w:hint="eastAsia"/>
        </w:rPr>
        <w:br/>
      </w:r>
      <w:r>
        <w:rPr>
          <w:rFonts w:hint="eastAsia"/>
        </w:rPr>
        <w:t>　　《</w:t>
      </w:r>
      <w:hyperlink r:id="R1c069b1fdb5742c8" w:history="1">
        <w:r>
          <w:rPr>
            <w:rStyle w:val="Hyperlink"/>
          </w:rPr>
          <w:t>2023-2029年中国保险业务系统行业现状调研分析与发展趋势预测报告</w:t>
        </w:r>
      </w:hyperlink>
      <w:r>
        <w:rPr>
          <w:rFonts w:hint="eastAsia"/>
        </w:rPr>
        <w:t>》深入剖析了当前保险业务系统行业的现状，全面梳理了保险业务系统市场需求、市场规模、产业链结构以及价格体系。保险业务系统报告探讨了保险业务系统各细分市场的特点，展望了市场前景与发展趋势，并基于权威数据进行了科学预测。同时，保险业务系统报告还对品牌竞争格局、市场集中度、重点企业运营状况进行了客观分析，指出了行业面临的风险与机遇。保险业务系统报告旨在为保险业务系统行业内企业、投资公司及政府部门提供决策支持，是把握行业发展趋势、规避风险、挖掘机遇的重要参考。</w:t>
      </w:r>
      <w:r>
        <w:rPr>
          <w:rFonts w:hint="eastAsia"/>
        </w:rPr>
        <w:br/>
      </w:r>
      <w:r>
        <w:rPr>
          <w:rFonts w:hint="eastAsia"/>
        </w:rPr>
        <w:br/>
      </w:r>
      <w:r>
        <w:rPr>
          <w:rFonts w:hint="eastAsia"/>
        </w:rPr>
        <w:t>第一章 保险业务系统产品概述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保险业务系统市场特点分析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保险业务系统行业环境分析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五、中国宏观经济发展预测</w:t>
      </w:r>
      <w:r>
        <w:rPr>
          <w:rFonts w:hint="eastAsia"/>
        </w:rPr>
        <w:br/>
      </w:r>
      <w:r>
        <w:rPr>
          <w:rFonts w:hint="eastAsia"/>
        </w:rPr>
        <w:t>　　第二节 中国保险业务系统行业政策环境分析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中国保险业务系统行业技术环境分析</w:t>
      </w:r>
      <w:r>
        <w:rPr>
          <w:rFonts w:hint="eastAsia"/>
        </w:rPr>
        <w:br/>
      </w:r>
      <w:r>
        <w:rPr>
          <w:rFonts w:hint="eastAsia"/>
        </w:rPr>
        <w:t>　　　　一、中国保险业务系统技术发展概况</w:t>
      </w:r>
      <w:r>
        <w:rPr>
          <w:rFonts w:hint="eastAsia"/>
        </w:rPr>
        <w:br/>
      </w:r>
      <w:r>
        <w:rPr>
          <w:rFonts w:hint="eastAsia"/>
        </w:rPr>
        <w:t>　　　　二、中国保险业务系统产品工艺特点或流程</w:t>
      </w:r>
      <w:r>
        <w:rPr>
          <w:rFonts w:hint="eastAsia"/>
        </w:rPr>
        <w:br/>
      </w:r>
      <w:r>
        <w:rPr>
          <w:rFonts w:hint="eastAsia"/>
        </w:rPr>
        <w:t>　　　　三、中国保险业务系统行业技术发展趋势</w:t>
      </w:r>
      <w:r>
        <w:rPr>
          <w:rFonts w:hint="eastAsia"/>
        </w:rPr>
        <w:br/>
      </w:r>
      <w:r>
        <w:rPr>
          <w:rFonts w:hint="eastAsia"/>
        </w:rPr>
        <w:br/>
      </w:r>
      <w:r>
        <w:rPr>
          <w:rFonts w:hint="eastAsia"/>
        </w:rPr>
        <w:t>第三章 中国保险业务系统市场调研</w:t>
      </w:r>
      <w:r>
        <w:rPr>
          <w:rFonts w:hint="eastAsia"/>
        </w:rPr>
        <w:br/>
      </w:r>
      <w:r>
        <w:rPr>
          <w:rFonts w:hint="eastAsia"/>
        </w:rPr>
        <w:t>　　第一节 保险业务系统市场现状分析及预测</w:t>
      </w:r>
      <w:r>
        <w:rPr>
          <w:rFonts w:hint="eastAsia"/>
        </w:rPr>
        <w:br/>
      </w:r>
      <w:r>
        <w:rPr>
          <w:rFonts w:hint="eastAsia"/>
        </w:rPr>
        <w:t>　　　　一、中国保险业务系统市场规模分析</w:t>
      </w:r>
      <w:r>
        <w:rPr>
          <w:rFonts w:hint="eastAsia"/>
        </w:rPr>
        <w:br/>
      </w:r>
      <w:r>
        <w:rPr>
          <w:rFonts w:hint="eastAsia"/>
        </w:rPr>
        <w:t>　　　　二、中国保险业务系统市场规模预测</w:t>
      </w:r>
      <w:r>
        <w:rPr>
          <w:rFonts w:hint="eastAsia"/>
        </w:rPr>
        <w:br/>
      </w:r>
      <w:r>
        <w:rPr>
          <w:rFonts w:hint="eastAsia"/>
        </w:rPr>
        <w:t>　　第二节 保险业务系统产品产量分析及预测</w:t>
      </w:r>
      <w:r>
        <w:rPr>
          <w:rFonts w:hint="eastAsia"/>
        </w:rPr>
        <w:br/>
      </w:r>
      <w:r>
        <w:rPr>
          <w:rFonts w:hint="eastAsia"/>
        </w:rPr>
        <w:t>　　　　一、中国保险业务系统产量分析</w:t>
      </w:r>
      <w:r>
        <w:rPr>
          <w:rFonts w:hint="eastAsia"/>
        </w:rPr>
        <w:br/>
      </w:r>
      <w:r>
        <w:rPr>
          <w:rFonts w:hint="eastAsia"/>
        </w:rPr>
        <w:t>　　　　二、中国保险业务系统产量预测</w:t>
      </w:r>
      <w:r>
        <w:rPr>
          <w:rFonts w:hint="eastAsia"/>
        </w:rPr>
        <w:br/>
      </w:r>
      <w:r>
        <w:rPr>
          <w:rFonts w:hint="eastAsia"/>
        </w:rPr>
        <w:t>　　第三节 保险业务系统市场需求分析及预测</w:t>
      </w:r>
      <w:r>
        <w:rPr>
          <w:rFonts w:hint="eastAsia"/>
        </w:rPr>
        <w:br/>
      </w:r>
      <w:r>
        <w:rPr>
          <w:rFonts w:hint="eastAsia"/>
        </w:rPr>
        <w:t>　　　　一、中国保险业务系统市场需求分析</w:t>
      </w:r>
      <w:r>
        <w:rPr>
          <w:rFonts w:hint="eastAsia"/>
        </w:rPr>
        <w:br/>
      </w:r>
      <w:r>
        <w:rPr>
          <w:rFonts w:hint="eastAsia"/>
        </w:rPr>
        <w:t>　　　　二、中国保险业务系统行业现状分析</w:t>
      </w:r>
      <w:r>
        <w:rPr>
          <w:rFonts w:hint="eastAsia"/>
        </w:rPr>
        <w:br/>
      </w:r>
      <w:r>
        <w:rPr>
          <w:rFonts w:hint="eastAsia"/>
        </w:rPr>
        <w:t>　　第四节 保险业务系统进出口数据分析</w:t>
      </w:r>
      <w:r>
        <w:rPr>
          <w:rFonts w:hint="eastAsia"/>
        </w:rPr>
        <w:br/>
      </w:r>
      <w:r>
        <w:rPr>
          <w:rFonts w:hint="eastAsia"/>
        </w:rPr>
        <w:t>　　　　一、中国保险业务系统进出口数据分析</w:t>
      </w:r>
      <w:r>
        <w:rPr>
          <w:rFonts w:hint="eastAsia"/>
        </w:rPr>
        <w:br/>
      </w:r>
      <w:r>
        <w:rPr>
          <w:rFonts w:hint="eastAsia"/>
        </w:rPr>
        <w:t>　　　　二、国内保险业务系统产品未来进出口情况预测</w:t>
      </w:r>
      <w:r>
        <w:rPr>
          <w:rFonts w:hint="eastAsia"/>
        </w:rPr>
        <w:br/>
      </w:r>
      <w:r>
        <w:rPr>
          <w:rFonts w:hint="eastAsia"/>
        </w:rPr>
        <w:br/>
      </w:r>
      <w:r>
        <w:rPr>
          <w:rFonts w:hint="eastAsia"/>
        </w:rPr>
        <w:t>第四章 保险业务系统细分行业调研</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保险业务系统产业渠道分析</w:t>
      </w:r>
      <w:r>
        <w:rPr>
          <w:rFonts w:hint="eastAsia"/>
        </w:rPr>
        <w:br/>
      </w:r>
      <w:r>
        <w:rPr>
          <w:rFonts w:hint="eastAsia"/>
        </w:rPr>
        <w:t>　　第一节 国内保险业务系统产品的需求地域分布结构</w:t>
      </w:r>
      <w:r>
        <w:rPr>
          <w:rFonts w:hint="eastAsia"/>
        </w:rPr>
        <w:br/>
      </w:r>
      <w:r>
        <w:rPr>
          <w:rFonts w:hint="eastAsia"/>
        </w:rPr>
        <w:t>　　　　一、市场集中度</w:t>
      </w:r>
      <w:r>
        <w:rPr>
          <w:rFonts w:hint="eastAsia"/>
        </w:rPr>
        <w:br/>
      </w:r>
      <w:r>
        <w:rPr>
          <w:rFonts w:hint="eastAsia"/>
        </w:rPr>
        <w:t>　　　　二、保险业务系统产品的需求地域分布结构</w:t>
      </w:r>
      <w:r>
        <w:rPr>
          <w:rFonts w:hint="eastAsia"/>
        </w:rPr>
        <w:br/>
      </w:r>
      <w:r>
        <w:rPr>
          <w:rFonts w:hint="eastAsia"/>
        </w:rPr>
        <w:t>　　第二节 中国保险业务系统产品重点区域市场消费情况分析</w:t>
      </w:r>
      <w:r>
        <w:rPr>
          <w:rFonts w:hint="eastAsia"/>
        </w:rPr>
        <w:br/>
      </w:r>
      <w:r>
        <w:rPr>
          <w:rFonts w:hint="eastAsia"/>
        </w:rPr>
        <w:t>　　　　一、东北</w:t>
      </w:r>
      <w:r>
        <w:rPr>
          <w:rFonts w:hint="eastAsia"/>
        </w:rPr>
        <w:br/>
      </w:r>
      <w:r>
        <w:rPr>
          <w:rFonts w:hint="eastAsia"/>
        </w:rPr>
        <w:t>　　　　二、华北</w:t>
      </w:r>
      <w:r>
        <w:rPr>
          <w:rFonts w:hint="eastAsia"/>
        </w:rPr>
        <w:br/>
      </w:r>
      <w:r>
        <w:rPr>
          <w:rFonts w:hint="eastAsia"/>
        </w:rPr>
        <w:t>　　　　三、华东</w:t>
      </w:r>
      <w:r>
        <w:rPr>
          <w:rFonts w:hint="eastAsia"/>
        </w:rPr>
        <w:br/>
      </w:r>
      <w:r>
        <w:rPr>
          <w:rFonts w:hint="eastAsia"/>
        </w:rPr>
        <w:t>　　　　四、华中</w:t>
      </w:r>
      <w:r>
        <w:rPr>
          <w:rFonts w:hint="eastAsia"/>
        </w:rPr>
        <w:br/>
      </w:r>
      <w:r>
        <w:rPr>
          <w:rFonts w:hint="eastAsia"/>
        </w:rPr>
        <w:t>　　　　五、华南</w:t>
      </w:r>
      <w:r>
        <w:rPr>
          <w:rFonts w:hint="eastAsia"/>
        </w:rPr>
        <w:br/>
      </w:r>
      <w:r>
        <w:rPr>
          <w:rFonts w:hint="eastAsia"/>
        </w:rPr>
        <w:t>　　　　六、西南</w:t>
      </w:r>
      <w:r>
        <w:rPr>
          <w:rFonts w:hint="eastAsia"/>
        </w:rPr>
        <w:br/>
      </w:r>
      <w:r>
        <w:rPr>
          <w:rFonts w:hint="eastAsia"/>
        </w:rPr>
        <w:t>　　　　七、西北</w:t>
      </w:r>
      <w:r>
        <w:rPr>
          <w:rFonts w:hint="eastAsia"/>
        </w:rPr>
        <w:br/>
      </w:r>
      <w:r>
        <w:rPr>
          <w:rFonts w:hint="eastAsia"/>
        </w:rPr>
        <w:t>　　第三节 渠道格局</w:t>
      </w:r>
      <w:r>
        <w:rPr>
          <w:rFonts w:hint="eastAsia"/>
        </w:rPr>
        <w:br/>
      </w:r>
      <w:r>
        <w:rPr>
          <w:rFonts w:hint="eastAsia"/>
        </w:rPr>
        <w:t>　　第四节 渠道形式</w:t>
      </w:r>
      <w:r>
        <w:rPr>
          <w:rFonts w:hint="eastAsia"/>
        </w:rPr>
        <w:br/>
      </w:r>
      <w:r>
        <w:rPr>
          <w:rFonts w:hint="eastAsia"/>
        </w:rPr>
        <w:t>　　第五节 渠道要素对比</w:t>
      </w:r>
      <w:r>
        <w:rPr>
          <w:rFonts w:hint="eastAsia"/>
        </w:rPr>
        <w:br/>
      </w:r>
      <w:r>
        <w:rPr>
          <w:rFonts w:hint="eastAsia"/>
        </w:rPr>
        <w:t>　　第六节 保险业务系统行业国际化营销模式分析</w:t>
      </w:r>
      <w:r>
        <w:rPr>
          <w:rFonts w:hint="eastAsia"/>
        </w:rPr>
        <w:br/>
      </w:r>
      <w:r>
        <w:rPr>
          <w:rFonts w:hint="eastAsia"/>
        </w:rPr>
        <w:t>　　第七节 国内保险业务系统产品生产及销售投资运作模式分析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保险业务系统特色厂商发展分析</w:t>
      </w:r>
      <w:r>
        <w:rPr>
          <w:rFonts w:hint="eastAsia"/>
        </w:rPr>
        <w:br/>
      </w:r>
      <w:r>
        <w:rPr>
          <w:rFonts w:hint="eastAsia"/>
        </w:rPr>
        <w:t>　　第一节 中软国际有限公司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中科软科技股份有限公司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用友公司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产品介绍</w:t>
      </w:r>
      <w:r>
        <w:rPr>
          <w:rFonts w:hint="eastAsia"/>
        </w:rPr>
        <w:br/>
      </w:r>
      <w:r>
        <w:rPr>
          <w:rFonts w:hint="eastAsia"/>
        </w:rPr>
        <w:t>　　　　一、中软国际</w:t>
      </w:r>
      <w:r>
        <w:rPr>
          <w:rFonts w:hint="eastAsia"/>
        </w:rPr>
        <w:br/>
      </w:r>
      <w:r>
        <w:rPr>
          <w:rFonts w:hint="eastAsia"/>
        </w:rPr>
        <w:t>　　　　二、中科软</w:t>
      </w:r>
      <w:r>
        <w:rPr>
          <w:rFonts w:hint="eastAsia"/>
        </w:rPr>
        <w:br/>
      </w:r>
      <w:r>
        <w:rPr>
          <w:rFonts w:hint="eastAsia"/>
        </w:rPr>
        <w:t>　　　　三、用友</w:t>
      </w:r>
      <w:r>
        <w:rPr>
          <w:rFonts w:hint="eastAsia"/>
        </w:rPr>
        <w:br/>
      </w:r>
      <w:r>
        <w:rPr>
          <w:rFonts w:hint="eastAsia"/>
        </w:rPr>
        <w:t>　　第五节 其他企业介绍</w:t>
      </w:r>
      <w:r>
        <w:rPr>
          <w:rFonts w:hint="eastAsia"/>
        </w:rPr>
        <w:br/>
      </w:r>
      <w:r>
        <w:rPr>
          <w:rFonts w:hint="eastAsia"/>
        </w:rPr>
        <w:t>　　　　一、软通动力信息技术有限公司</w:t>
      </w:r>
      <w:r>
        <w:rPr>
          <w:rFonts w:hint="eastAsia"/>
        </w:rPr>
        <w:br/>
      </w:r>
      <w:r>
        <w:rPr>
          <w:rFonts w:hint="eastAsia"/>
        </w:rPr>
        <w:t>　　　　二、易保网络技术有限公司</w:t>
      </w:r>
      <w:r>
        <w:rPr>
          <w:rFonts w:hint="eastAsia"/>
        </w:rPr>
        <w:br/>
      </w:r>
      <w:r>
        <w:rPr>
          <w:rFonts w:hint="eastAsia"/>
        </w:rPr>
        <w:t>　　　　三、新保软件（上海）有限公司</w:t>
      </w:r>
      <w:r>
        <w:rPr>
          <w:rFonts w:hint="eastAsia"/>
        </w:rPr>
        <w:br/>
      </w:r>
      <w:r>
        <w:rPr>
          <w:rFonts w:hint="eastAsia"/>
        </w:rPr>
        <w:br/>
      </w:r>
      <w:r>
        <w:rPr>
          <w:rFonts w:hint="eastAsia"/>
        </w:rPr>
        <w:t>第七章 保险业务系统行业相关产业分析</w:t>
      </w:r>
      <w:r>
        <w:rPr>
          <w:rFonts w:hint="eastAsia"/>
        </w:rPr>
        <w:br/>
      </w:r>
      <w:r>
        <w:rPr>
          <w:rFonts w:hint="eastAsia"/>
        </w:rPr>
        <w:t>　　第一节 保险业务系统行业产业链概述</w:t>
      </w:r>
      <w:r>
        <w:rPr>
          <w:rFonts w:hint="eastAsia"/>
        </w:rPr>
        <w:br/>
      </w:r>
      <w:r>
        <w:rPr>
          <w:rFonts w:hint="eastAsia"/>
        </w:rPr>
        <w:t>　　第二节 保险业务系统上游行业发展状况分析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保险业务系统下游行业发展情况分析</w:t>
      </w:r>
      <w:r>
        <w:rPr>
          <w:rFonts w:hint="eastAsia"/>
        </w:rPr>
        <w:br/>
      </w:r>
      <w:r>
        <w:rPr>
          <w:rFonts w:hint="eastAsia"/>
        </w:rPr>
        <w:t>　　第四节 未来几内中国保险业务系统行业竞争格局发展趋势分析</w:t>
      </w:r>
      <w:r>
        <w:rPr>
          <w:rFonts w:hint="eastAsia"/>
        </w:rPr>
        <w:br/>
      </w:r>
      <w:r>
        <w:rPr>
          <w:rFonts w:hint="eastAsia"/>
        </w:rPr>
        <w:br/>
      </w:r>
      <w:r>
        <w:rPr>
          <w:rFonts w:hint="eastAsia"/>
        </w:rPr>
        <w:t>第八章 保险业务系统行业前景展望与趋势预测</w:t>
      </w:r>
      <w:r>
        <w:rPr>
          <w:rFonts w:hint="eastAsia"/>
        </w:rPr>
        <w:br/>
      </w:r>
      <w:r>
        <w:rPr>
          <w:rFonts w:hint="eastAsia"/>
        </w:rPr>
        <w:t>　　第一节 保险业务系统行业投资价值分析</w:t>
      </w:r>
      <w:r>
        <w:rPr>
          <w:rFonts w:hint="eastAsia"/>
        </w:rPr>
        <w:br/>
      </w:r>
      <w:r>
        <w:rPr>
          <w:rFonts w:hint="eastAsia"/>
        </w:rPr>
        <w:t>　　　　一、国内保险业务系统行业盈利能力分析</w:t>
      </w:r>
      <w:r>
        <w:rPr>
          <w:rFonts w:hint="eastAsia"/>
        </w:rPr>
        <w:br/>
      </w:r>
      <w:r>
        <w:rPr>
          <w:rFonts w:hint="eastAsia"/>
        </w:rPr>
        <w:t>　　　　二、国内保险业务系统行业偿债能力分析</w:t>
      </w:r>
      <w:r>
        <w:rPr>
          <w:rFonts w:hint="eastAsia"/>
        </w:rPr>
        <w:br/>
      </w:r>
      <w:r>
        <w:rPr>
          <w:rFonts w:hint="eastAsia"/>
        </w:rPr>
        <w:t>　　　　三、国内保险业务系统产品投资收益率分析</w:t>
      </w:r>
      <w:r>
        <w:rPr>
          <w:rFonts w:hint="eastAsia"/>
        </w:rPr>
        <w:br/>
      </w:r>
      <w:r>
        <w:rPr>
          <w:rFonts w:hint="eastAsia"/>
        </w:rPr>
        <w:t>　　　　四、国内保险业务系统行业运营效率分析</w:t>
      </w:r>
      <w:r>
        <w:rPr>
          <w:rFonts w:hint="eastAsia"/>
        </w:rPr>
        <w:br/>
      </w:r>
      <w:r>
        <w:rPr>
          <w:rFonts w:hint="eastAsia"/>
        </w:rPr>
        <w:t>　　第二节 国内保险业务系统行业投资机会分析</w:t>
      </w:r>
      <w:r>
        <w:rPr>
          <w:rFonts w:hint="eastAsia"/>
        </w:rPr>
        <w:br/>
      </w:r>
      <w:r>
        <w:rPr>
          <w:rFonts w:hint="eastAsia"/>
        </w:rPr>
        <w:t>　　　　一、国内强劲的经济增长对保险业务系统行业的支撑因素分析</w:t>
      </w:r>
      <w:r>
        <w:rPr>
          <w:rFonts w:hint="eastAsia"/>
        </w:rPr>
        <w:br/>
      </w:r>
      <w:r>
        <w:rPr>
          <w:rFonts w:hint="eastAsia"/>
        </w:rPr>
        <w:t>　　　　二、下游行业的需求对保险业务系统行业的推动因素分析</w:t>
      </w:r>
      <w:r>
        <w:rPr>
          <w:rFonts w:hint="eastAsia"/>
        </w:rPr>
        <w:br/>
      </w:r>
      <w:r>
        <w:rPr>
          <w:rFonts w:hint="eastAsia"/>
        </w:rPr>
        <w:t>　　　　三、保险业务系统产品相关产业的发展对保险业务系统行业的带动因素分析</w:t>
      </w:r>
      <w:r>
        <w:rPr>
          <w:rFonts w:hint="eastAsia"/>
        </w:rPr>
        <w:br/>
      </w:r>
      <w:r>
        <w:rPr>
          <w:rFonts w:hint="eastAsia"/>
        </w:rPr>
        <w:t>　　第三节 国内保险业务系统行业投资热点及未来投资方向分析</w:t>
      </w:r>
      <w:r>
        <w:rPr>
          <w:rFonts w:hint="eastAsia"/>
        </w:rPr>
        <w:br/>
      </w:r>
      <w:r>
        <w:rPr>
          <w:rFonts w:hint="eastAsia"/>
        </w:rPr>
        <w:t>　　　　一、价格变化趋势</w:t>
      </w:r>
      <w:r>
        <w:rPr>
          <w:rFonts w:hint="eastAsia"/>
        </w:rPr>
        <w:br/>
      </w:r>
      <w:r>
        <w:rPr>
          <w:rFonts w:hint="eastAsia"/>
        </w:rPr>
        <w:t>　　　　二、用户需求结构趋势</w:t>
      </w:r>
      <w:r>
        <w:rPr>
          <w:rFonts w:hint="eastAsia"/>
        </w:rPr>
        <w:br/>
      </w:r>
      <w:r>
        <w:rPr>
          <w:rFonts w:hint="eastAsia"/>
        </w:rPr>
        <w:t>　　第四节 国内保险业务系统行业未来市场趋势预测分析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保险业务系统行业投资规划建议研究</w:t>
      </w:r>
      <w:r>
        <w:rPr>
          <w:rFonts w:hint="eastAsia"/>
        </w:rPr>
        <w:br/>
      </w:r>
      <w:r>
        <w:rPr>
          <w:rFonts w:hint="eastAsia"/>
        </w:rPr>
        <w:t>　　第一节 中国保险业务系统行业发展的关键要素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中国保险业务系统投资机会分析</w:t>
      </w:r>
      <w:r>
        <w:rPr>
          <w:rFonts w:hint="eastAsia"/>
        </w:rPr>
        <w:br/>
      </w:r>
      <w:r>
        <w:rPr>
          <w:rFonts w:hint="eastAsia"/>
        </w:rPr>
        <w:t>　　　　一、保险业务系统行业前景调研</w:t>
      </w:r>
      <w:r>
        <w:rPr>
          <w:rFonts w:hint="eastAsia"/>
        </w:rPr>
        <w:br/>
      </w:r>
      <w:r>
        <w:rPr>
          <w:rFonts w:hint="eastAsia"/>
        </w:rPr>
        <w:t>　　　　二、保险业务系统行业投资热点</w:t>
      </w:r>
      <w:r>
        <w:rPr>
          <w:rFonts w:hint="eastAsia"/>
        </w:rPr>
        <w:br/>
      </w:r>
      <w:r>
        <w:rPr>
          <w:rFonts w:hint="eastAsia"/>
        </w:rPr>
        <w:t>　　　　三、保险业务系统行业投资区域</w:t>
      </w:r>
      <w:r>
        <w:rPr>
          <w:rFonts w:hint="eastAsia"/>
        </w:rPr>
        <w:br/>
      </w:r>
      <w:r>
        <w:rPr>
          <w:rFonts w:hint="eastAsia"/>
        </w:rPr>
        <w:t>　　　　四、保险业务系统行业投资吸引力分析</w:t>
      </w:r>
      <w:r>
        <w:rPr>
          <w:rFonts w:hint="eastAsia"/>
        </w:rPr>
        <w:br/>
      </w:r>
      <w:r>
        <w:rPr>
          <w:rFonts w:hint="eastAsia"/>
        </w:rPr>
        <w:t>　　第三节 中国保险业务系统投资前景分析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(中:智:林)对保险业务系统项目的投资建议</w:t>
      </w:r>
      <w:r>
        <w:rPr>
          <w:rFonts w:hint="eastAsia"/>
        </w:rPr>
        <w:br/>
      </w:r>
      <w:r>
        <w:rPr>
          <w:rFonts w:hint="eastAsia"/>
        </w:rPr>
        <w:t>　　　　一、目标群体建议</w:t>
      </w:r>
      <w:r>
        <w:rPr>
          <w:rFonts w:hint="eastAsia"/>
        </w:rPr>
        <w:br/>
      </w:r>
      <w:r>
        <w:rPr>
          <w:rFonts w:hint="eastAsia"/>
        </w:rPr>
        <w:t>　　　　二、价格定位建议</w:t>
      </w:r>
      <w:r>
        <w:rPr>
          <w:rFonts w:hint="eastAsia"/>
        </w:rPr>
        <w:br/>
      </w:r>
      <w:r>
        <w:rPr>
          <w:rFonts w:hint="eastAsia"/>
        </w:rPr>
        <w:t>　　　　三、技术应用建议</w:t>
      </w:r>
      <w:r>
        <w:rPr>
          <w:rFonts w:hint="eastAsia"/>
        </w:rPr>
        <w:br/>
      </w:r>
      <w:r>
        <w:rPr>
          <w:rFonts w:hint="eastAsia"/>
        </w:rPr>
        <w:t>　　　　四、投资区域建议</w:t>
      </w:r>
      <w:r>
        <w:rPr>
          <w:rFonts w:hint="eastAsia"/>
        </w:rPr>
        <w:br/>
      </w:r>
      <w:r>
        <w:rPr>
          <w:rFonts w:hint="eastAsia"/>
        </w:rPr>
        <w:t>　　　　五、销售渠道建议</w:t>
      </w:r>
      <w:r>
        <w:rPr>
          <w:rFonts w:hint="eastAsia"/>
        </w:rPr>
        <w:br/>
      </w:r>
      <w:r>
        <w:rPr>
          <w:rFonts w:hint="eastAsia"/>
        </w:rPr>
        <w:t>　　　　六、资本并购重组运作模式建议</w:t>
      </w:r>
      <w:r>
        <w:rPr>
          <w:rFonts w:hint="eastAsia"/>
        </w:rPr>
        <w:br/>
      </w:r>
      <w:r>
        <w:rPr>
          <w:rFonts w:hint="eastAsia"/>
        </w:rPr>
        <w:t>　　　　七、企业经营管理建议</w:t>
      </w:r>
      <w:r>
        <w:rPr>
          <w:rFonts w:hint="eastAsia"/>
        </w:rPr>
        <w:br/>
      </w:r>
      <w:r>
        <w:rPr>
          <w:rFonts w:hint="eastAsia"/>
        </w:rPr>
        <w:t>　　　　八、重点客户建设建议</w:t>
      </w:r>
      <w:r>
        <w:rPr>
          <w:rFonts w:hint="eastAsia"/>
        </w:rPr>
        <w:br/>
      </w:r>
      <w:r>
        <w:rPr>
          <w:rFonts w:hint="eastAsia"/>
        </w:rPr>
        <w:br/>
      </w:r>
      <w:r>
        <w:rPr>
          <w:rFonts w:hint="eastAsia"/>
        </w:rPr>
        <w:t>图表目录</w:t>
      </w:r>
      <w:r>
        <w:rPr>
          <w:rFonts w:hint="eastAsia"/>
        </w:rPr>
        <w:br/>
      </w:r>
      <w:r>
        <w:rPr>
          <w:rFonts w:hint="eastAsia"/>
        </w:rPr>
        <w:t>　　图表 保险业务系统产业链分析</w:t>
      </w:r>
      <w:r>
        <w:rPr>
          <w:rFonts w:hint="eastAsia"/>
        </w:rPr>
        <w:br/>
      </w:r>
      <w:r>
        <w:rPr>
          <w:rFonts w:hint="eastAsia"/>
        </w:rPr>
        <w:t>　　图表 国际保险业务系统市场规模</w:t>
      </w:r>
      <w:r>
        <w:rPr>
          <w:rFonts w:hint="eastAsia"/>
        </w:rPr>
        <w:br/>
      </w:r>
      <w:r>
        <w:rPr>
          <w:rFonts w:hint="eastAsia"/>
        </w:rPr>
        <w:t>　　图表 国际保险业务系统生命周期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2022-2023年中国保险业务系统市场规模</w:t>
      </w:r>
      <w:r>
        <w:rPr>
          <w:rFonts w:hint="eastAsia"/>
        </w:rPr>
        <w:br/>
      </w:r>
      <w:r>
        <w:rPr>
          <w:rFonts w:hint="eastAsia"/>
        </w:rPr>
        <w:t>　　图表 2022-2023年我国保险业务系统需求情况</w:t>
      </w:r>
      <w:r>
        <w:rPr>
          <w:rFonts w:hint="eastAsia"/>
        </w:rPr>
        <w:br/>
      </w:r>
      <w:r>
        <w:rPr>
          <w:rFonts w:hint="eastAsia"/>
        </w:rPr>
        <w:t>　　图表 2023-2029年中国保险业务系统市场规模预测</w:t>
      </w:r>
      <w:r>
        <w:rPr>
          <w:rFonts w:hint="eastAsia"/>
        </w:rPr>
        <w:br/>
      </w:r>
      <w:r>
        <w:rPr>
          <w:rFonts w:hint="eastAsia"/>
        </w:rPr>
        <w:t>　　图表 2023-2029年我国保险业务系统供应情况预测</w:t>
      </w:r>
      <w:r>
        <w:rPr>
          <w:rFonts w:hint="eastAsia"/>
        </w:rPr>
        <w:br/>
      </w:r>
      <w:r>
        <w:rPr>
          <w:rFonts w:hint="eastAsia"/>
        </w:rPr>
        <w:t>　　图表 2023-2029年我国保险业务系统需求情况预测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69b1fdb5742c8" w:history="1">
        <w:r>
          <w:rPr>
            <w:rStyle w:val="Hyperlink"/>
          </w:rPr>
          <w:t>2023-2029年中国保险业务系统行业现状调研分析与发展趋势预测报告</w:t>
        </w:r>
      </w:hyperlink>
      <w:r>
        <w:rPr>
          <w:color w:val="C00000"/>
        </w:rPr>
        <w:t>》，报告编号：</w:t>
      </w:r>
      <w:r>
        <w:rPr>
          <w:rFonts w:hint="eastAsia"/>
          <w:color w:val="C00000"/>
        </w:rPr>
        <w:t>1825921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69b1fdb5742c8" w:history="1">
        <w:r>
          <w:rPr>
            <w:rStyle w:val="Hyperlink"/>
          </w:rPr>
          <w:t>https://www.20087.com/M_JinRongBaoXian/21/BaoXianYeWuXiTongShiChangXianZhuangYuQianJing.html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8d2b879e6454f" w:history="1">
      <w:r>
        <w:rPr>
          <w:rStyle w:val="Hyperlink"/>
        </w:rPr>
        <w:t>2023-2029年中国保险业务系统行业现状调研分析与发展趋势预测报告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21/BaoXianYeWuXiTongShiChangXianZhuangYuQianJing.html" TargetMode="External" Id="R1c069b1fdb5742c8" /></Relationships>
</file>

<file path=word/_rels/header2.xml.rels>&#65279;<?xml version="1.0" encoding="utf-8"?><Relationships xmlns="http://schemas.openxmlformats.org/package/2006/relationships"><Relationship Type="http://schemas.openxmlformats.org/officeDocument/2006/relationships/hyperlink" Target="https://www.20087.com/M_JinRongBaoXian/21/BaoXianYeWuXiTongShiChangXianZhuangYuQianJing.html" TargetMode="External" Id="Rc638d2b879e6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2023-05-18T23:57:00Z</dcterms:created>
  <dcterms:modified xsi:type="dcterms:W3CDTF">2023-05-19T00:57:00Z</dcterms:modified>
  <dc:subject>2023-2029年中国保险业务系统行业现状调研分析与发展趋势预测报告</dc:subject>
  <dc:title>2023-2029年中国保险业务系统行业现状调研分析与发展趋势预测报告</dc:title>
  <cp:keywords>2023-2029年中国保险业务系统行业现状调研分析与发展趋势预测报告</cp:keywords>
  <dc:description>2023-2029年中国保险业务系统行业现状调研分析与发展趋势预测报告</dc:description>
</cp:coreProperties>
</file>