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c18635bc144e3" w:history="1">
              <w:r>
                <w:rPr>
                  <w:rStyle w:val="Hyperlink"/>
                </w:rPr>
                <w:t>2024-2030年中国房地产行业全面调研与发展趋势分析报告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c18635bc144e3" w:history="1">
              <w:r>
                <w:rPr>
                  <w:rStyle w:val="Hyperlink"/>
                </w:rPr>
                <w:t>2024-2030年中国房地产行业全面调研与发展趋势分析报告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c18635bc144e3" w:history="1">
                <w:r>
                  <w:rPr>
                    <w:rStyle w:val="Hyperlink"/>
                  </w:rPr>
                  <w:t>https://www.20087.com/1/02/FangDiChanHangYeQuShiFenXi.html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在全球范围内经历了显著的变化，受到宏观经济环境、政策调控、人口迁移和科技发展的影响。近年来，随着城市化进程的加快，一线城市和部分二线城市房地产市场持续火热，而三四线城市则呈现出分化趋势。同时，疫情加速了远程工作的普及，促使人们重新考虑居住地点，推动了郊区和乡村住宅需求的增长。此外，房地产科技（PropTech）的兴起，如在线看房、智能建筑和虚拟现实技术，正在重塑购房体验和资产管理方式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性和智能化。绿色建筑和环保材料的应用将提升住宅和商业地产的价值，满足消费者对健康、环保居住空间的需求。同时，随着大数据和人工智能的发展，房地产市场分析将更加精准，帮助开发商和投资者做出更明智的决策。此外，共享经济模式的深化，如共享办公空间和短租住宿，将改变商业地产的格局，提供更加灵活和多样化的空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c18635bc144e3" w:history="1">
        <w:r>
          <w:rPr>
            <w:rStyle w:val="Hyperlink"/>
          </w:rPr>
          <w:t>2024-2030年中国房地产行业全面调研与发展趋势分析报告</w:t>
        </w:r>
      </w:hyperlink>
      <w:r>
        <w:rPr>
          <w:rFonts w:hint="eastAsia"/>
        </w:rPr>
        <w:t>》全面分析了我国房地产行业的现状、市场需求、市场规模以及价格动态，探讨了房地产产业链的结构与发展。房地产报告对房地产细分市场进行了剖析，同时基于科学数据，对房地产市场前景及发展趋势进行了预测。报告还聚焦房地产重点企业，并对其品牌影响力、市场竞争力以及行业集中度进行了评估。房地产报告为投资者、产业链相关企业及政府决策部门提供了专业、客观的参考，是了解和把握房地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一、2024年世界房地产市场调研</w:t>
      </w:r>
      <w:r>
        <w:rPr>
          <w:rFonts w:hint="eastAsia"/>
        </w:rPr>
        <w:br/>
      </w:r>
      <w:r>
        <w:rPr>
          <w:rFonts w:hint="eastAsia"/>
        </w:rPr>
        <w:t>　　　　二、贸易战下世界房地产业发展分析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三、2024年世界房地产"主心骨"探讨</w:t>
      </w:r>
      <w:r>
        <w:rPr>
          <w:rFonts w:hint="eastAsia"/>
        </w:rPr>
        <w:br/>
      </w:r>
      <w:r>
        <w:rPr>
          <w:rFonts w:hint="eastAsia"/>
        </w:rPr>
        <w:t>　　　　四、2024年全球房地产市场交易情况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五、2024年全球房地产市场调研与预测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六、全球房地产市场"触底"探讨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我国房地产所属行业发展分析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中国房地产现状分析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我国土地市场调研</w:t>
      </w:r>
      <w:r>
        <w:rPr>
          <w:rFonts w:hint="eastAsia"/>
        </w:rPr>
        <w:br/>
      </w:r>
      <w:r>
        <w:rPr>
          <w:rFonts w:hint="eastAsia"/>
        </w:rPr>
        <w:t>　　　　一、2024年土地市场状况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近10年房地产投资增速情况</w:t>
      </w:r>
      <w:r>
        <w:rPr>
          <w:rFonts w:hint="eastAsia"/>
        </w:rPr>
        <w:br/>
      </w:r>
      <w:r>
        <w:rPr>
          <w:rFonts w:hint="eastAsia"/>
        </w:rPr>
        <w:t>　　　　一、2019-2024年中国房地产市场整体情况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二、2019-2024年中国房地产市场热点问题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三、2019-2024年房地产开发完成情况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四、2019-2024年商品房销售和空置情况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五、2019-2024年房地产开发企业资金来源情况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六、2019-2024年全国房地产开发景气指数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三、2019-2024年我国大中城市房屋市场销售情况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第六节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房地产消费市场调研</w:t>
      </w:r>
      <w:r>
        <w:rPr>
          <w:rFonts w:hint="eastAsia"/>
        </w:rPr>
        <w:br/>
      </w:r>
      <w:r>
        <w:rPr>
          <w:rFonts w:hint="eastAsia"/>
        </w:rPr>
        <w:t>　　第一节 2024年房地产消费者调查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t>　　第二节 房地产消费市场调研</w:t>
      </w:r>
      <w:r>
        <w:rPr>
          <w:rFonts w:hint="eastAsia"/>
        </w:rPr>
        <w:br/>
      </w:r>
      <w:r>
        <w:rPr>
          <w:rFonts w:hint="eastAsia"/>
        </w:rPr>
        <w:t>　　　　一、房地产消费类型</w:t>
      </w:r>
      <w:r>
        <w:rPr>
          <w:rFonts w:hint="eastAsia"/>
        </w:rPr>
        <w:br/>
      </w:r>
      <w:r>
        <w:rPr>
          <w:rFonts w:hint="eastAsia"/>
        </w:rPr>
        <w:t>　　　　二、房地产消费的特点</w:t>
      </w:r>
      <w:r>
        <w:rPr>
          <w:rFonts w:hint="eastAsia"/>
        </w:rPr>
        <w:br/>
      </w:r>
      <w:r>
        <w:rPr>
          <w:rFonts w:hint="eastAsia"/>
        </w:rPr>
        <w:t>　　　　三、影响房地产消费的因素</w:t>
      </w:r>
      <w:r>
        <w:rPr>
          <w:rFonts w:hint="eastAsia"/>
        </w:rPr>
        <w:br/>
      </w:r>
      <w:r>
        <w:rPr>
          <w:rFonts w:hint="eastAsia"/>
        </w:rPr>
        <w:t>　　第三节 2019-2024年房地产市场调研</w:t>
      </w:r>
      <w:r>
        <w:rPr>
          <w:rFonts w:hint="eastAsia"/>
        </w:rPr>
        <w:br/>
      </w:r>
      <w:r>
        <w:rPr>
          <w:rFonts w:hint="eastAsia"/>
        </w:rPr>
        <w:t>　　　　一、2024年房地产市场调研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2019-2024年房地产新盘分析</w:t>
      </w:r>
      <w:r>
        <w:rPr>
          <w:rFonts w:hint="eastAsia"/>
        </w:rPr>
        <w:br/>
      </w:r>
      <w:r>
        <w:rPr>
          <w:rFonts w:hint="eastAsia"/>
        </w:rPr>
        <w:t>　　　　一、2024年我国新开盘项目分析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2019-2024年我国二手房市场调研</w:t>
      </w:r>
      <w:r>
        <w:rPr>
          <w:rFonts w:hint="eastAsia"/>
        </w:rPr>
        <w:br/>
      </w:r>
      <w:r>
        <w:rPr>
          <w:rFonts w:hint="eastAsia"/>
        </w:rPr>
        <w:t>　　　　一、2024年我国二手房市场状况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2019-2024年我国写字楼市场调研</w:t>
      </w:r>
      <w:r>
        <w:rPr>
          <w:rFonts w:hint="eastAsia"/>
        </w:rPr>
        <w:br/>
      </w:r>
      <w:r>
        <w:rPr>
          <w:rFonts w:hint="eastAsia"/>
        </w:rPr>
        <w:t>　　　　一、2024年我国写字楼发展状况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2019-2024年中国房地产所属行业现状分析</w:t>
      </w:r>
      <w:r>
        <w:rPr>
          <w:rFonts w:hint="eastAsia"/>
        </w:rPr>
        <w:br/>
      </w:r>
      <w:r>
        <w:rPr>
          <w:rFonts w:hint="eastAsia"/>
        </w:rPr>
        <w:t>　　第一节 2019-2024年供给分析及预测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二、2019-2024年供给结构分析及预测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2019-2024年需求分析及预测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二、2019-2024年需求结构分析及预测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2019-2024年供需平衡分析及预测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一、2019-2024年供需平衡分析</w:t>
      </w:r>
      <w:r>
        <w:rPr>
          <w:rFonts w:hint="eastAsia"/>
        </w:rPr>
        <w:br/>
      </w:r>
      <w:r>
        <w:rPr>
          <w:rFonts w:hint="eastAsia"/>
        </w:rPr>
        <w:t>　　　　二、2024-2030年供需平衡预测</w:t>
      </w:r>
      <w:r>
        <w:rPr>
          <w:rFonts w:hint="eastAsia"/>
        </w:rPr>
        <w:br/>
      </w:r>
      <w:r>
        <w:rPr>
          <w:rFonts w:hint="eastAsia"/>
        </w:rPr>
        <w:t>　　第四节 2019-2024年价格分析及预测</w:t>
      </w:r>
      <w:r>
        <w:rPr>
          <w:rFonts w:hint="eastAsia"/>
        </w:rPr>
        <w:br/>
      </w:r>
      <w:r>
        <w:rPr>
          <w:rFonts w:hint="eastAsia"/>
        </w:rPr>
        <w:t>　　　　一、2019-2024年价格分析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t>　　第五节 2019-2024年陕西省房地产行业现状分析</w:t>
      </w:r>
      <w:r>
        <w:rPr>
          <w:rFonts w:hint="eastAsia"/>
        </w:rPr>
        <w:br/>
      </w:r>
      <w:r>
        <w:rPr>
          <w:rFonts w:hint="eastAsia"/>
        </w:rPr>
        <w:t>　　　　一、供给分析及预测</w:t>
      </w:r>
      <w:r>
        <w:rPr>
          <w:rFonts w:hint="eastAsia"/>
        </w:rPr>
        <w:br/>
      </w:r>
      <w:r>
        <w:rPr>
          <w:rFonts w:hint="eastAsia"/>
        </w:rPr>
        <w:t>　　　　二、需求分析及预测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2024-2030年重点城市房地产市场调研</w:t>
      </w:r>
      <w:r>
        <w:rPr>
          <w:rFonts w:hint="eastAsia"/>
        </w:rPr>
        <w:br/>
      </w:r>
      <w:r>
        <w:rPr>
          <w:rFonts w:hint="eastAsia"/>
        </w:rPr>
        <w:t>　　第一节 北京房地产市场</w:t>
      </w:r>
      <w:r>
        <w:rPr>
          <w:rFonts w:hint="eastAsia"/>
        </w:rPr>
        <w:br/>
      </w:r>
      <w:r>
        <w:rPr>
          <w:rFonts w:hint="eastAsia"/>
        </w:rPr>
        <w:t>　　　　一、2019-2024年北京房地产市场调研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二、2019-2024年北京住宅市场调研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三、2019-2024年北京写字楼市场调研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四、2019-2024年北京二手房市场调研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五、2019-2024年北京别墅市场调研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六、2019-2024年北京房价走势分析</w:t>
      </w:r>
      <w:r>
        <w:rPr>
          <w:rFonts w:hint="eastAsia"/>
        </w:rPr>
        <w:br/>
      </w:r>
      <w:r>
        <w:rPr>
          <w:rFonts w:hint="eastAsia"/>
        </w:rPr>
        <w:t>　　第二节 上海房地产市场</w:t>
      </w:r>
      <w:r>
        <w:rPr>
          <w:rFonts w:hint="eastAsia"/>
        </w:rPr>
        <w:br/>
      </w:r>
      <w:r>
        <w:rPr>
          <w:rFonts w:hint="eastAsia"/>
        </w:rPr>
        <w:t>　　　　一、2019-2024年上海房地产市场调研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二、2019-2024年上海住宅市场调研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三、2019-2024年上海写字楼市场调研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四、2019-2024年上海二手房市场调研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五、2019-2024年上海别墅市场调研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六、2019-2024年上海房价走势分析</w:t>
      </w:r>
      <w:r>
        <w:rPr>
          <w:rFonts w:hint="eastAsia"/>
        </w:rPr>
        <w:br/>
      </w:r>
      <w:r>
        <w:rPr>
          <w:rFonts w:hint="eastAsia"/>
        </w:rPr>
        <w:t>　　第三节 广州房地产市场</w:t>
      </w:r>
      <w:r>
        <w:rPr>
          <w:rFonts w:hint="eastAsia"/>
        </w:rPr>
        <w:br/>
      </w:r>
      <w:r>
        <w:rPr>
          <w:rFonts w:hint="eastAsia"/>
        </w:rPr>
        <w:t>　　　　一、2019-2024年广州房地产市场调研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二、2019-2024年广州住宅市场调研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三、2019-2024年广州写字楼市场调研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四、2019-2024年广州二手房市场调研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五、2019-2024年广州别墅市场调研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六、2019-2024年广州房价走势分析</w:t>
      </w:r>
      <w:r>
        <w:rPr>
          <w:rFonts w:hint="eastAsia"/>
        </w:rPr>
        <w:br/>
      </w:r>
      <w:r>
        <w:rPr>
          <w:rFonts w:hint="eastAsia"/>
        </w:rPr>
        <w:t>　　第四节 深圳房地产市场</w:t>
      </w:r>
      <w:r>
        <w:rPr>
          <w:rFonts w:hint="eastAsia"/>
        </w:rPr>
        <w:br/>
      </w:r>
      <w:r>
        <w:rPr>
          <w:rFonts w:hint="eastAsia"/>
        </w:rPr>
        <w:t>　　　　一、2019-2024年深圳房地产市场调研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二、2019-2024年深圳住宅市场调研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三、2019-2024年深圳写字楼市场调研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四、2019-2024年深圳二手房市场调研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五、2019-2024年深圳别墅市场调研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六、2019-2024年深圳房价走势分析</w:t>
      </w:r>
      <w:r>
        <w:rPr>
          <w:rFonts w:hint="eastAsia"/>
        </w:rPr>
        <w:br/>
      </w:r>
      <w:r>
        <w:rPr>
          <w:rFonts w:hint="eastAsia"/>
        </w:rPr>
        <w:t>　　第五节 成都房地产市场</w:t>
      </w:r>
      <w:r>
        <w:rPr>
          <w:rFonts w:hint="eastAsia"/>
        </w:rPr>
        <w:br/>
      </w:r>
      <w:r>
        <w:rPr>
          <w:rFonts w:hint="eastAsia"/>
        </w:rPr>
        <w:t>　　　　一、2019-2024年成都房地产市场调研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二、2019-2024年成都住宅市场调研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三、2019-2024年成都写字楼市场调研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四、2019-2024年成都二手房市场调研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五、2019-2024年成都别墅市场调研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六、2019-2024年成都房价走势分析</w:t>
      </w:r>
      <w:r>
        <w:rPr>
          <w:rFonts w:hint="eastAsia"/>
        </w:rPr>
        <w:br/>
      </w:r>
      <w:r>
        <w:rPr>
          <w:rFonts w:hint="eastAsia"/>
        </w:rPr>
        <w:t>　　第六节 杭州房地产市场</w:t>
      </w:r>
      <w:r>
        <w:rPr>
          <w:rFonts w:hint="eastAsia"/>
        </w:rPr>
        <w:br/>
      </w:r>
      <w:r>
        <w:rPr>
          <w:rFonts w:hint="eastAsia"/>
        </w:rPr>
        <w:t>　　　　一、2019-2024年杭州房地产市场调研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二、2019-2024年杭州住宅市场调研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三、2019-2024年杭州写字楼市场调研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四、2019-2024年杭州二手房市场调研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五、2019-2024年杭州别墅市场调研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六、2019-2024年杭州房价走势分析</w:t>
      </w:r>
      <w:r>
        <w:rPr>
          <w:rFonts w:hint="eastAsia"/>
        </w:rPr>
        <w:br/>
      </w:r>
      <w:r>
        <w:rPr>
          <w:rFonts w:hint="eastAsia"/>
        </w:rPr>
        <w:t>　　第七节 武汉房地产市场</w:t>
      </w:r>
      <w:r>
        <w:rPr>
          <w:rFonts w:hint="eastAsia"/>
        </w:rPr>
        <w:br/>
      </w:r>
      <w:r>
        <w:rPr>
          <w:rFonts w:hint="eastAsia"/>
        </w:rPr>
        <w:t>　　　　一、2019-2024年武汉房地产市场调研</w:t>
      </w:r>
      <w:r>
        <w:rPr>
          <w:rFonts w:hint="eastAsia"/>
        </w:rPr>
        <w:br/>
      </w:r>
      <w:r>
        <w:rPr>
          <w:rFonts w:hint="eastAsia"/>
        </w:rPr>
        <w:t>　　　　二、2019-2024年武汉住宅市场调研</w:t>
      </w:r>
      <w:r>
        <w:rPr>
          <w:rFonts w:hint="eastAsia"/>
        </w:rPr>
        <w:br/>
      </w:r>
      <w:r>
        <w:rPr>
          <w:rFonts w:hint="eastAsia"/>
        </w:rPr>
        <w:t>　　　　三、2019-2024年武汉写字楼市场调研</w:t>
      </w:r>
      <w:r>
        <w:rPr>
          <w:rFonts w:hint="eastAsia"/>
        </w:rPr>
        <w:br/>
      </w:r>
      <w:r>
        <w:rPr>
          <w:rFonts w:hint="eastAsia"/>
        </w:rPr>
        <w:t>　　　　四、2019-2024年武汉二手房市场调研</w:t>
      </w:r>
      <w:r>
        <w:rPr>
          <w:rFonts w:hint="eastAsia"/>
        </w:rPr>
        <w:br/>
      </w:r>
      <w:r>
        <w:rPr>
          <w:rFonts w:hint="eastAsia"/>
        </w:rPr>
        <w:t>　　　　五、2019-2024年武汉别墅市场调研</w:t>
      </w:r>
      <w:r>
        <w:rPr>
          <w:rFonts w:hint="eastAsia"/>
        </w:rPr>
        <w:br/>
      </w:r>
      <w:r>
        <w:rPr>
          <w:rFonts w:hint="eastAsia"/>
        </w:rPr>
        <w:t>　　　　六、2019-2024年武汉房价走势分析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房地产行业竞争分析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2019-2024年我国房地产竞争分析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一、2019-2024年房地产市场竞争分析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三、2019-2024年房地产竞争性的供给市场调研</w:t>
      </w:r>
      <w:r>
        <w:rPr>
          <w:rFonts w:hint="eastAsia"/>
        </w:rPr>
        <w:br/>
      </w:r>
      <w:r>
        <w:rPr>
          <w:rFonts w:hint="eastAsia"/>
        </w:rPr>
        <w:t>　　　　四、2019-2024年我国房地产市场增加竞争的必要性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第三节 2024-2030年中国房地产行业竞争分析及预测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三、现有房地产竞争策略分析</w:t>
      </w:r>
      <w:r>
        <w:rPr>
          <w:rFonts w:hint="eastAsia"/>
        </w:rPr>
        <w:br/>
      </w:r>
      <w:r>
        <w:rPr>
          <w:rFonts w:hint="eastAsia"/>
        </w:rPr>
        <w:t>　　　　四、房地产潜力品种竞争策略选择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一、我国房地产趋势预测</w:t>
      </w:r>
      <w:r>
        <w:rPr>
          <w:rFonts w:hint="eastAsia"/>
        </w:rPr>
        <w:br/>
      </w:r>
      <w:r>
        <w:rPr>
          <w:rFonts w:hint="eastAsia"/>
        </w:rPr>
        <w:t>　　　　二、我国房地产市场投资前景调研的判断</w:t>
      </w:r>
      <w:r>
        <w:rPr>
          <w:rFonts w:hint="eastAsia"/>
        </w:rPr>
        <w:br/>
      </w:r>
      <w:r>
        <w:rPr>
          <w:rFonts w:hint="eastAsia"/>
        </w:rPr>
        <w:t>　　　　三、2024年中国房地产市场预测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2024-2030年房地产市场前景分析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一、2019-2024年房地产市场前景总结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四、2024-2030年房地产产业政策趋向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未来房地产行业发展预测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2024-2030年房地产行业集中度预测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一、2019-2024年房地产并购分析</w:t>
      </w:r>
      <w:r>
        <w:rPr>
          <w:rFonts w:hint="eastAsia"/>
        </w:rPr>
        <w:br/>
      </w:r>
      <w:r>
        <w:rPr>
          <w:rFonts w:hint="eastAsia"/>
        </w:rPr>
        <w:t>　　　　二、2019-2024年房地产投融资分析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三、2024-2030年房地产行业投资前景预测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房地产行业投资前景及控制策略分析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房地产行业投资前景建议研究</w:t>
      </w:r>
      <w:r>
        <w:rPr>
          <w:rFonts w:hint="eastAsia"/>
        </w:rPr>
        <w:br/>
      </w:r>
      <w:r>
        <w:rPr>
          <w:rFonts w:hint="eastAsia"/>
        </w:rPr>
        <w:t>　　第一节 房地产行业投资趋势分析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一、2024年房地产行业投资前景建议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二、2024-2030年房地产行业投资前景建议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2024年我国主要城市住宅房均价</w:t>
      </w:r>
      <w:r>
        <w:rPr>
          <w:rFonts w:hint="eastAsia"/>
        </w:rPr>
        <w:br/>
      </w:r>
      <w:r>
        <w:rPr>
          <w:rFonts w:hint="eastAsia"/>
        </w:rPr>
        <w:t>　　图表 2024年我国十大城市房地产价格指数</w:t>
      </w:r>
      <w:r>
        <w:rPr>
          <w:rFonts w:hint="eastAsia"/>
        </w:rPr>
        <w:br/>
      </w:r>
      <w:r>
        <w:rPr>
          <w:rFonts w:hint="eastAsia"/>
        </w:rPr>
        <w:t>　　图表 2019-2024年全国产地产投资开发情况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2019-2024年中国东部地区房地产开发投资完成额及比同期增长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2019-2024年全国商品房销售额及比上年同期增长情况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2019-2024年全国商品房销售面积及比上年同期增长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2019-2024年房地产开发投资资金来源及比同期增长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2019-2024年房地产开发投资国内贷款及比同期增长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2019-2024年房地产开发投资利用外资及比同期增长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2019-2024年房地产开发投资自筹资金及比同期增长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2019-2024年房地产开发投资其他资金及比同期增长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2019-2024年房地产开发投资定金及预收款及比同期增长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2019-2024年房地产开发投资个人按揭贷款及比同期增长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2019-2024年房地产开发投资银行贷款及比同期增长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2019-2024年房地产开发投资工程款及比同期增长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2019-2024年房地产开发投资自有资金款及比同期增长</w:t>
      </w:r>
      <w:r>
        <w:rPr>
          <w:rFonts w:hint="eastAsia"/>
        </w:rPr>
        <w:br/>
      </w:r>
      <w:r>
        <w:rPr>
          <w:rFonts w:hint="eastAsia"/>
        </w:rPr>
        <w:t>　　图表 2019-2024年全国房地产开发综合景气指数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消费者对下半年房价走势预期调查</w:t>
      </w:r>
      <w:r>
        <w:rPr>
          <w:rFonts w:hint="eastAsia"/>
        </w:rPr>
        <w:br/>
      </w:r>
      <w:r>
        <w:rPr>
          <w:rFonts w:hint="eastAsia"/>
        </w:rPr>
        <w:t>　　图表 消费者预期房价走势调查</w:t>
      </w:r>
      <w:r>
        <w:rPr>
          <w:rFonts w:hint="eastAsia"/>
        </w:rPr>
        <w:br/>
      </w:r>
      <w:r>
        <w:rPr>
          <w:rFonts w:hint="eastAsia"/>
        </w:rPr>
        <w:t>　　图表 消费者对购房类型选择调查</w:t>
      </w:r>
      <w:r>
        <w:rPr>
          <w:rFonts w:hint="eastAsia"/>
        </w:rPr>
        <w:br/>
      </w:r>
      <w:r>
        <w:rPr>
          <w:rFonts w:hint="eastAsia"/>
        </w:rPr>
        <w:t>　　图表 消费者计划购房时间调查</w:t>
      </w:r>
      <w:r>
        <w:rPr>
          <w:rFonts w:hint="eastAsia"/>
        </w:rPr>
        <w:br/>
      </w:r>
      <w:r>
        <w:rPr>
          <w:rFonts w:hint="eastAsia"/>
        </w:rPr>
        <w:t>　　图表 消费者对购房面积要求调查</w:t>
      </w:r>
      <w:r>
        <w:rPr>
          <w:rFonts w:hint="eastAsia"/>
        </w:rPr>
        <w:br/>
      </w:r>
      <w:r>
        <w:rPr>
          <w:rFonts w:hint="eastAsia"/>
        </w:rPr>
        <w:t>　　图表 消费者购房原因调查</w:t>
      </w:r>
      <w:r>
        <w:rPr>
          <w:rFonts w:hint="eastAsia"/>
        </w:rPr>
        <w:br/>
      </w:r>
      <w:r>
        <w:rPr>
          <w:rFonts w:hint="eastAsia"/>
        </w:rPr>
        <w:t>　　图表 消费者购房需求因素调查</w:t>
      </w:r>
      <w:r>
        <w:rPr>
          <w:rFonts w:hint="eastAsia"/>
        </w:rPr>
        <w:br/>
      </w:r>
      <w:r>
        <w:rPr>
          <w:rFonts w:hint="eastAsia"/>
        </w:rPr>
        <w:t>　　图表 消费者购房年龄调查</w:t>
      </w:r>
      <w:r>
        <w:rPr>
          <w:rFonts w:hint="eastAsia"/>
        </w:rPr>
        <w:br/>
      </w:r>
      <w:r>
        <w:rPr>
          <w:rFonts w:hint="eastAsia"/>
        </w:rPr>
        <w:t>　　图表 二次置业者购房的影响因素</w:t>
      </w:r>
      <w:r>
        <w:rPr>
          <w:rFonts w:hint="eastAsia"/>
        </w:rPr>
        <w:br/>
      </w:r>
      <w:r>
        <w:rPr>
          <w:rFonts w:hint="eastAsia"/>
        </w:rPr>
        <w:t>　　图表 二次置业者购房考虑因素。</w:t>
      </w:r>
      <w:r>
        <w:rPr>
          <w:rFonts w:hint="eastAsia"/>
        </w:rPr>
        <w:br/>
      </w:r>
      <w:r>
        <w:rPr>
          <w:rFonts w:hint="eastAsia"/>
        </w:rPr>
        <w:t>　　图表 消费者购房主要考虑因素调查</w:t>
      </w:r>
      <w:r>
        <w:rPr>
          <w:rFonts w:hint="eastAsia"/>
        </w:rPr>
        <w:br/>
      </w:r>
      <w:r>
        <w:rPr>
          <w:rFonts w:hint="eastAsia"/>
        </w:rPr>
        <w:t>　　图表 消费者购房预算调查</w:t>
      </w:r>
      <w:r>
        <w:rPr>
          <w:rFonts w:hint="eastAsia"/>
        </w:rPr>
        <w:br/>
      </w:r>
      <w:r>
        <w:rPr>
          <w:rFonts w:hint="eastAsia"/>
        </w:rPr>
        <w:t>　　图表 消费者付款方式选择调查</w:t>
      </w:r>
      <w:r>
        <w:rPr>
          <w:rFonts w:hint="eastAsia"/>
        </w:rPr>
        <w:br/>
      </w:r>
      <w:r>
        <w:rPr>
          <w:rFonts w:hint="eastAsia"/>
        </w:rPr>
        <w:t>　　图表 2019-2024年各线典型城市商品住宅销售量情况</w:t>
      </w:r>
      <w:r>
        <w:rPr>
          <w:rFonts w:hint="eastAsia"/>
        </w:rPr>
        <w:br/>
      </w:r>
      <w:r>
        <w:rPr>
          <w:rFonts w:hint="eastAsia"/>
        </w:rPr>
        <w:t>　　图表 2019-2024年我国房地产商品房销售情况</w:t>
      </w:r>
      <w:r>
        <w:rPr>
          <w:rFonts w:hint="eastAsia"/>
        </w:rPr>
        <w:br/>
      </w:r>
      <w:r>
        <w:rPr>
          <w:rFonts w:hint="eastAsia"/>
        </w:rPr>
        <w:t>　　图表 2024年我国房地产用途类型比例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2019-2024年我国房地产开发综合景气指数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2019-2024年各季度商品房新开工面积增长情况</w:t>
      </w:r>
      <w:r>
        <w:rPr>
          <w:rFonts w:hint="eastAsia"/>
        </w:rPr>
        <w:br/>
      </w:r>
      <w:r>
        <w:rPr>
          <w:rFonts w:hint="eastAsia"/>
        </w:rPr>
        <w:t>　　图表 2019-2024年各季度商品房销售面积增长情况</w:t>
      </w:r>
      <w:r>
        <w:rPr>
          <w:rFonts w:hint="eastAsia"/>
        </w:rPr>
        <w:br/>
      </w:r>
      <w:r>
        <w:rPr>
          <w:rFonts w:hint="eastAsia"/>
        </w:rPr>
        <w:t>　　图表 2019-2024年新建商品住宅价格指数涨跌变化情况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2019-2024年土地平均购置价格情况</w:t>
      </w:r>
      <w:r>
        <w:rPr>
          <w:rFonts w:hint="eastAsia"/>
        </w:rPr>
        <w:br/>
      </w:r>
      <w:r>
        <w:rPr>
          <w:rFonts w:hint="eastAsia"/>
        </w:rPr>
        <w:t>　　图表 2019-2024年九大重点城市各类项目成交套数占比</w:t>
      </w:r>
      <w:r>
        <w:rPr>
          <w:rFonts w:hint="eastAsia"/>
        </w:rPr>
        <w:br/>
      </w:r>
      <w:r>
        <w:rPr>
          <w:rFonts w:hint="eastAsia"/>
        </w:rPr>
        <w:t>　　图表 2019-2024年重点城市二手房市场挂牌总量及环比走势图</w:t>
      </w:r>
      <w:r>
        <w:rPr>
          <w:rFonts w:hint="eastAsia"/>
        </w:rPr>
        <w:br/>
      </w:r>
      <w:r>
        <w:rPr>
          <w:rFonts w:hint="eastAsia"/>
        </w:rPr>
        <w:t>　　图表 2024年重点城市挂牌量环比图</w:t>
      </w:r>
      <w:r>
        <w:rPr>
          <w:rFonts w:hint="eastAsia"/>
        </w:rPr>
        <w:br/>
      </w:r>
      <w:r>
        <w:rPr>
          <w:rFonts w:hint="eastAsia"/>
        </w:rPr>
        <w:t>　　图表 2024年重点城市挂牌价格环比图</w:t>
      </w:r>
      <w:r>
        <w:rPr>
          <w:rFonts w:hint="eastAsia"/>
        </w:rPr>
        <w:br/>
      </w:r>
      <w:r>
        <w:rPr>
          <w:rFonts w:hint="eastAsia"/>
        </w:rPr>
        <w:t>　　图表 2024年重点城市挂牌价格同比变化图</w:t>
      </w:r>
      <w:r>
        <w:rPr>
          <w:rFonts w:hint="eastAsia"/>
        </w:rPr>
        <w:br/>
      </w:r>
      <w:r>
        <w:rPr>
          <w:rFonts w:hint="eastAsia"/>
        </w:rPr>
        <w:t>　　图表 2019-2024年房地产开发主要指标及预测情况</w:t>
      </w:r>
      <w:r>
        <w:rPr>
          <w:rFonts w:hint="eastAsia"/>
        </w:rPr>
        <w:br/>
      </w:r>
      <w:r>
        <w:rPr>
          <w:rFonts w:hint="eastAsia"/>
        </w:rPr>
        <w:t>　　图表 全市房地产开发投资同比增速</w:t>
      </w:r>
      <w:r>
        <w:rPr>
          <w:rFonts w:hint="eastAsia"/>
        </w:rPr>
        <w:br/>
      </w:r>
      <w:r>
        <w:rPr>
          <w:rFonts w:hint="eastAsia"/>
        </w:rPr>
        <w:t>　　图表 全市商品房销售面积同比增速</w:t>
      </w:r>
      <w:r>
        <w:rPr>
          <w:rFonts w:hint="eastAsia"/>
        </w:rPr>
        <w:br/>
      </w:r>
      <w:r>
        <w:rPr>
          <w:rFonts w:hint="eastAsia"/>
        </w:rPr>
        <w:t>　　图表 我国房地产发展所处的市场阶段分析</w:t>
      </w:r>
      <w:r>
        <w:rPr>
          <w:rFonts w:hint="eastAsia"/>
        </w:rPr>
        <w:br/>
      </w:r>
      <w:r>
        <w:rPr>
          <w:rFonts w:hint="eastAsia"/>
        </w:rPr>
        <w:t>　　图表 我国大型房地产开发商优势及经营行为分析</w:t>
      </w:r>
      <w:r>
        <w:rPr>
          <w:rFonts w:hint="eastAsia"/>
        </w:rPr>
        <w:br/>
      </w:r>
      <w:r>
        <w:rPr>
          <w:rFonts w:hint="eastAsia"/>
        </w:rPr>
        <w:t>　　图表 我国中小型房地产开发商优势及经营行为分析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2019-2024年我国房地产开发投资资金及增长情况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2019-2024年我国房地产新增固定资产及增长情况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2019-2024年我国房地产住宅开发投资完成额及增长情况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2019-2024年我国房地产办公楼开发投资完成额及增长情况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2019-2024年我国房地产商业营业用房开发投资完成额及增长情况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2019-2024年我国房地产其他开发投资完成额及增长情况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2019-2024年我国房地产东部地区开发投资完成额及增长情况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2019-2024年我国房地产地区开发投资完成额对比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2019-2024年我国房地产行业投资国内贷款及增长情况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2019-2024年我国房地产行业投资利用外资情况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2019-2024年我国房地产行业投资外商直接投资情况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2019-2024年我国房地产行业投资银行贷款及增长情况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2019-2024年我国房地产行业投资非银行金融机构贷款及增长情况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c18635bc144e3" w:history="1">
        <w:r>
          <w:rPr>
            <w:rStyle w:val="Hyperlink"/>
          </w:rPr>
          <w:t>2024-2030年中国房地产行业全面调研与发展趋势分析报告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c18635bc144e3" w:history="1">
        <w:r>
          <w:rPr>
            <w:rStyle w:val="Hyperlink"/>
          </w:rPr>
          <w:t>https://www.20087.com/1/02/FangDiChanHangYeQuShiFenXi.html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bdc602024afe" w:history="1">
      <w:r>
        <w:rPr>
          <w:rStyle w:val="Hyperlink"/>
        </w:rPr>
        <w:t>2024-2030年中国房地产行业全面调研与发展趋势分析报告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angDiChanHangYeQuShiFenXi.html" TargetMode="External" Id="R045c18635bc1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angDiChanHangYeQuShiFenXi.html" TargetMode="External" Id="R056ebdc60202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2024-04-11T00:38:00Z</dcterms:created>
  <dcterms:modified xsi:type="dcterms:W3CDTF">2024-04-11T01:38:00Z</dcterms:modified>
  <dc:subject>2024-2030年中国房地产行业全面调研与发展趋势分析报告</dc:subject>
  <dc:title>2024-2030年中国房地产行业全面调研与发展趋势分析报告</dc:title>
  <cp:keywords>2024-2030年中国房地产行业全面调研与发展趋势分析报告</cp:keywords>
  <dc:description>2024-2030年中国房地产行业全面调研与发展趋势分析报告</dc:description>
</cp:coreProperties>
</file>