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01990bdfe42fe" w:history="1">
              <w:r>
                <w:rPr>
                  <w:rStyle w:val="Hyperlink"/>
                </w:rPr>
                <w:t>中国运钞车行业研究与行业前景分析报告（2025-2031年）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01990bdfe42fe" w:history="1">
              <w:r>
                <w:rPr>
                  <w:rStyle w:val="Hyperlink"/>
                </w:rPr>
                <w:t>中国运钞车行业研究与行业前景分析报告（2025-2031年）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01990bdfe42fe" w:history="1">
                <w:r>
                  <w:rPr>
                    <w:rStyle w:val="Hyperlink"/>
                  </w:rPr>
                  <w:t>https://www.20087.com/1/22/YunChaoCheDeFaZhanQianJing.html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钞车是一种专用于运送现金和其他贵重物品的安全车辆，其设计着重于防盗和防抢的安全性。近年来，随着金融行业的快速发展和技术的进步，运钞车的安全性能得到了显著提升。目前，运钞车不仅在车身结构和防护材料上进行了优化，还配备了先进的安全系统，如GPS追踪、视频监控、警报系统等。此外，一些新型运钞车还采用了隐身技术和防弹玻璃，提高了车辆的隐蔽性和防护能力。</w:t>
      </w:r>
      <w:r>
        <w:rPr>
          <w:rFonts w:hint="eastAsia"/>
        </w:rPr>
        <w:br/>
      </w:r>
      <w:r>
        <w:rPr>
          <w:rFonts w:hint="eastAsia"/>
        </w:rPr>
        <w:t>　　未来，运钞车将更加注重智能化和安全性。随着物联网技术的应用，运钞车将能够实现远程监控和智能调度，提高车辆的安全性和运行效率。同时，通过集成人工智能技术和数据分析能力，运钞车能够实时分析周围环境和潜在威胁，为驾驶员提供预警信息。此外，随着数字货币的发展和普及，运钞车可能会面临新的挑战和机遇，如运输数字货币的硬件设备或提供相关的安全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01990bdfe42fe" w:history="1">
        <w:r>
          <w:rPr>
            <w:rStyle w:val="Hyperlink"/>
          </w:rPr>
          <w:t>中国运钞车行业研究与行业前景分析报告（2025-2031年）</w:t>
        </w:r>
      </w:hyperlink>
      <w:r>
        <w:rPr>
          <w:rFonts w:hint="eastAsia"/>
        </w:rPr>
        <w:t>》通过严谨的分析、翔实的数据及直观的图表，系统解析了运钞车行业的市场规模、需求变化、价格波动及产业链结构。报告全面评估了当前运钞车市场现状，科学预测了未来市场前景与发展趋势，重点剖析了运钞车细分市场的机遇与挑战。同时，报告对运钞车重点企业的竞争地位及市场集中度进行了评估，为运钞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运钞车行业界定及应用领域</w:t>
      </w:r>
      <w:r>
        <w:rPr>
          <w:rFonts w:hint="eastAsia"/>
        </w:rPr>
        <w:br/>
      </w:r>
      <w:r>
        <w:rPr>
          <w:rFonts w:hint="eastAsia"/>
        </w:rPr>
        <w:t>　　第一节 运钞车行业定义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运钞车主要应用领域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2024-2025年全球运钞车行业市场调研分析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全球运钞车行业经济环境分析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全球运钞车市场总体情况分析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一、全球运钞车行业的发展特点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二、全球运钞车市场结构</w:t>
      </w:r>
      <w:r>
        <w:rPr>
          <w:rFonts w:hint="eastAsia"/>
        </w:rPr>
        <w:br/>
      </w:r>
      <w:r>
        <w:rPr>
          <w:rFonts w:hint="eastAsia"/>
        </w:rPr>
        <w:t>　　　　三、全球运钞车行业竞争格局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全球主要国家（地区）运钞车市场分析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2025-2031年全球运钞车行业发展趋势预测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2024-2025年运钞车行业发展环境分析</w:t>
      </w:r>
      <w:r>
        <w:rPr>
          <w:rFonts w:hint="eastAsia"/>
        </w:rPr>
        <w:br/>
      </w:r>
      <w:r>
        <w:rPr>
          <w:rFonts w:hint="eastAsia"/>
        </w:rPr>
        <w:t>　　第一节 运钞车行业环境分析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运钞车行业相关政策、法规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2024-2025年运钞车行业技术发展现状及趋势分析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运钞车行业技术发展现状分析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国内外运钞车行业技术差异与原因</w:t>
      </w:r>
      <w:r>
        <w:rPr>
          <w:rFonts w:hint="eastAsia"/>
        </w:rPr>
        <w:br/>
      </w:r>
      <w:r>
        <w:rPr>
          <w:rFonts w:hint="eastAsia"/>
        </w:rPr>
        <w:t>　　第三节 运钞车行业技术发展方向、趋势预测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提升运钞车行业技术能力策略建议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中国运钞车行业供给、需求分析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2024-2025年中国运钞车市场现状</w:t>
      </w:r>
      <w:r>
        <w:rPr>
          <w:rFonts w:hint="eastAsia"/>
        </w:rPr>
        <w:br/>
      </w:r>
      <w:r>
        <w:rPr>
          <w:rFonts w:hint="eastAsia"/>
        </w:rPr>
        <w:t>　　第二节 中国运钞车行业产量情况分析及预测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一、运钞车总体产能规模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、2019-2024年中国运钞车产量统计分析</w:t>
      </w:r>
      <w:r>
        <w:rPr>
          <w:rFonts w:hint="eastAsia"/>
        </w:rPr>
        <w:br/>
      </w:r>
      <w:r>
        <w:rPr>
          <w:rFonts w:hint="eastAsia"/>
        </w:rPr>
        <w:t>　　　　三、运钞车生产区域分布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四、2025-2031年中国运钞车产量预测分析</w:t>
      </w:r>
      <w:r>
        <w:rPr>
          <w:rFonts w:hint="eastAsia"/>
        </w:rPr>
        <w:br/>
      </w:r>
      <w:r>
        <w:rPr>
          <w:rFonts w:hint="eastAsia"/>
        </w:rPr>
        <w:t>　　第三节 中国运钞车市场需求情况分析及预测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一、中国运钞车市场需求特点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二、2019-2024年中国运钞车市场需求统计</w:t>
      </w:r>
      <w:r>
        <w:rPr>
          <w:rFonts w:hint="eastAsia"/>
        </w:rPr>
        <w:br/>
      </w:r>
      <w:r>
        <w:rPr>
          <w:rFonts w:hint="eastAsia"/>
        </w:rPr>
        <w:t>　　　　三、运钞车市场饱和度</w:t>
      </w:r>
      <w:r>
        <w:rPr>
          <w:rFonts w:hint="eastAsia"/>
        </w:rPr>
        <w:br/>
      </w:r>
      <w:r>
        <w:rPr>
          <w:rFonts w:hint="eastAsia"/>
        </w:rPr>
        <w:t>　　　　四、影响运钞车市场需求的因素</w:t>
      </w:r>
      <w:r>
        <w:rPr>
          <w:rFonts w:hint="eastAsia"/>
        </w:rPr>
        <w:br/>
      </w:r>
      <w:r>
        <w:rPr>
          <w:rFonts w:hint="eastAsia"/>
        </w:rPr>
        <w:t>　　　　五、运钞车市场潜力分析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六、2025-2031年中国运钞车市场需求预测分析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中国运钞车行业进出口分析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一、2019-2024年运钞车进口量及增速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三、2025-2031年运钞车进口量及增速预测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一、2019-2024年运钞车出口量及增速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三、2025-2031年运钞车出口量及增速预测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中国运钞车行业重点地区调研分析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一、中国运钞车行业区域市场分布情况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二、**地区运钞车行业市场需求规模情况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三、**地区运钞车行业市场需求规模情况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四、**地区运钞车行业市场需求规模情况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五、**地区运钞车行业市场需求规模情况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六、**地区运钞车行业市场需求规模情况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2024-2025年中国运钞车细分行业调研</w:t>
      </w:r>
      <w:r>
        <w:rPr>
          <w:rFonts w:hint="eastAsia"/>
        </w:rPr>
        <w:br/>
      </w:r>
      <w:r>
        <w:rPr>
          <w:rFonts w:hint="eastAsia"/>
        </w:rPr>
        <w:t>　　第一节 主要运钞车细分行业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运钞车行业重点企业发展调研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2025年中国运钞车企业营销及发展建议</w:t>
      </w:r>
      <w:r>
        <w:rPr>
          <w:rFonts w:hint="eastAsia"/>
        </w:rPr>
        <w:br/>
      </w:r>
      <w:r>
        <w:rPr>
          <w:rFonts w:hint="eastAsia"/>
        </w:rPr>
        <w:t>　　第一节 运钞车企业营销策略分析及建议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运钞车企业营销策略分析</w:t>
      </w:r>
      <w:r>
        <w:rPr>
          <w:rFonts w:hint="eastAsia"/>
        </w:rPr>
        <w:br/>
      </w:r>
      <w:r>
        <w:rPr>
          <w:rFonts w:hint="eastAsia"/>
        </w:rPr>
        <w:t>　　　　一、运钞车企业营销策略</w:t>
      </w:r>
      <w:r>
        <w:rPr>
          <w:rFonts w:hint="eastAsia"/>
        </w:rPr>
        <w:br/>
      </w:r>
      <w:r>
        <w:rPr>
          <w:rFonts w:hint="eastAsia"/>
        </w:rPr>
        <w:t>　　　　二、运钞车企业经验借鉴</w:t>
      </w:r>
      <w:r>
        <w:rPr>
          <w:rFonts w:hint="eastAsia"/>
        </w:rPr>
        <w:br/>
      </w:r>
      <w:r>
        <w:rPr>
          <w:rFonts w:hint="eastAsia"/>
        </w:rPr>
        <w:t>　　第三节 运钞车企业营销模式演化与创新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运钞车企业经营发展分析及建议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一、运钞车企业存在的问题</w:t>
      </w:r>
      <w:r>
        <w:rPr>
          <w:rFonts w:hint="eastAsia"/>
        </w:rPr>
        <w:br/>
      </w:r>
      <w:r>
        <w:rPr>
          <w:rFonts w:hint="eastAsia"/>
        </w:rPr>
        <w:t>　　　　二、运钞车企业应对的策略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运钞车行业发展趋势及投资风险预警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2025年运钞车市场前景分析</w:t>
      </w:r>
      <w:r>
        <w:rPr>
          <w:rFonts w:hint="eastAsia"/>
        </w:rPr>
        <w:br/>
      </w:r>
      <w:r>
        <w:rPr>
          <w:rFonts w:hint="eastAsia"/>
        </w:rPr>
        <w:t>　　第二节 2025年运钞车行业发展趋势预测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影响运钞车行业发展的主要因素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一、2025年影响运钞车行业运行的有利因素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二、2025年影响运钞车行业运行的稳定因素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三、2025年影响运钞车行业运行的不利因素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四、2025年中国运钞车行业发展面临的挑战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五、2025年中国运钞车行业发展面临的机遇</w:t>
      </w:r>
      <w:r>
        <w:rPr>
          <w:rFonts w:hint="eastAsia"/>
        </w:rPr>
        <w:br/>
      </w:r>
      <w:r>
        <w:rPr>
          <w:rFonts w:hint="eastAsia"/>
        </w:rPr>
        <w:t>　　第四节 运钞车行业投资风险预警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一、2025-2031年运钞车行业市场风险及控制策略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二、2025-2031年运钞车行业政策风险及控制策略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三、2025-2031年运钞车行业经营风险及控制策略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四、2025-2031年运钞车同业竞争风险及控制策略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五、2025-2031年运钞车行业其他风险及控制策略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运钞车行业投资战略研究</w:t>
      </w:r>
      <w:r>
        <w:rPr>
          <w:rFonts w:hint="eastAsia"/>
        </w:rPr>
        <w:br/>
      </w:r>
      <w:r>
        <w:rPr>
          <w:rFonts w:hint="eastAsia"/>
        </w:rPr>
        <w:t>　　第一节 运钞车行业发展战略研究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对我国运钞车品牌的战略思考</w:t>
      </w:r>
      <w:r>
        <w:rPr>
          <w:rFonts w:hint="eastAsia"/>
        </w:rPr>
        <w:br/>
      </w:r>
      <w:r>
        <w:rPr>
          <w:rFonts w:hint="eastAsia"/>
        </w:rPr>
        <w:t>　　　　一、运钞车品牌的重要性</w:t>
      </w:r>
      <w:r>
        <w:rPr>
          <w:rFonts w:hint="eastAsia"/>
        </w:rPr>
        <w:br/>
      </w:r>
      <w:r>
        <w:rPr>
          <w:rFonts w:hint="eastAsia"/>
        </w:rPr>
        <w:t>　　　　二、运钞车实施品牌战略的意义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三、运钞车企业品牌的现状分析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四、我国运钞车企业的品牌战略</w:t>
      </w:r>
      <w:r>
        <w:rPr>
          <w:rFonts w:hint="eastAsia"/>
        </w:rPr>
        <w:br/>
      </w:r>
      <w:r>
        <w:rPr>
          <w:rFonts w:hint="eastAsia"/>
        </w:rPr>
        <w:t>　　　　五、运钞车品牌战略管理的策略</w:t>
      </w:r>
      <w:r>
        <w:rPr>
          <w:rFonts w:hint="eastAsia"/>
        </w:rPr>
        <w:br/>
      </w:r>
      <w:r>
        <w:rPr>
          <w:rFonts w:hint="eastAsia"/>
        </w:rPr>
        <w:t>　　第三节 运钞车经营策略分析</w:t>
      </w:r>
      <w:r>
        <w:rPr>
          <w:rFonts w:hint="eastAsia"/>
        </w:rPr>
        <w:br/>
      </w:r>
      <w:r>
        <w:rPr>
          <w:rFonts w:hint="eastAsia"/>
        </w:rPr>
        <w:t>　　　　一、运钞车市场细分策略</w:t>
      </w:r>
      <w:r>
        <w:rPr>
          <w:rFonts w:hint="eastAsia"/>
        </w:rPr>
        <w:br/>
      </w:r>
      <w:r>
        <w:rPr>
          <w:rFonts w:hint="eastAsia"/>
        </w:rPr>
        <w:t>　　　　二、运钞车市场创新策略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四、运钞车新产品差异化战略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中.智.林.－运钞车行业投资战略研究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一、2025-2031年运钞车行业投资战略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运钞车行业历程</w:t>
      </w:r>
      <w:r>
        <w:rPr>
          <w:rFonts w:hint="eastAsia"/>
        </w:rPr>
        <w:br/>
      </w:r>
      <w:r>
        <w:rPr>
          <w:rFonts w:hint="eastAsia"/>
        </w:rPr>
        <w:t>　　图表 运钞车行业生命周期</w:t>
      </w:r>
      <w:r>
        <w:rPr>
          <w:rFonts w:hint="eastAsia"/>
        </w:rPr>
        <w:br/>
      </w:r>
      <w:r>
        <w:rPr>
          <w:rFonts w:hint="eastAsia"/>
        </w:rPr>
        <w:t>　　图表 运钞车行业产业链分析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2019-2024年中国运钞车行业市场规模及增长情况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2019-2024年运钞车行业市场容量分析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2019-2024年中国运钞车行业产能统计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2019-2024年中国运钞车行业产量及增长趋势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2019-2024年中国运钞车市场需求量及增速统计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2024年中国运钞车行业需求领域分布格局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2019-2024年中国运钞车行业销售收入分析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2019-2024年中国运钞车行业盈利情况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2019-2024年中国运钞车行业利润总额统计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2019-2024年中国运钞车进口数量分析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2019-2024年中国运钞车进口金额分析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2019-2024年中国运钞车出口数量分析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2019-2024年中国运钞车出口金额分析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2024年中国运钞车进口国家及地区分析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2024年中国运钞车出口国家及地区分析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2019-2024年中国运钞车行业企业数量情况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2019-2024年中国运钞车行业企业平均规模情况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**地区运钞车行业市场需求情况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运钞车重点企业（三）基本信息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运钞车重点企业（三）经营情况分析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运钞车重点企业（三）主要经济指标情况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2025-2031年中国运钞车行业产能预测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2025-2031年中国运钞车行业产量预测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2025-2031年中国运钞车市场需求量预测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2025-2031年中国运钞车行业供需平衡预测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2025-2031年中国运钞车市场容量预测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2025-2031年中国运钞车市场规模预测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2025-2031年中国运钞车市场前景分析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2025-2031年中国运钞车发展趋势预测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01990bdfe42fe" w:history="1">
        <w:r>
          <w:rPr>
            <w:rStyle w:val="Hyperlink"/>
          </w:rPr>
          <w:t>中国运钞车行业研究与行业前景分析报告（2025-2031年）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01990bdfe42fe" w:history="1">
        <w:r>
          <w:rPr>
            <w:rStyle w:val="Hyperlink"/>
          </w:rPr>
          <w:t>https://www.20087.com/1/22/YunChaoCheDeFaZhanQianJing.html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热点：巡逻车、运钞车押运员是什么人、银行运钞车押运员招聘、运钞车一次运多少钱、运钞车的枪是实弹吗、运钞车押运员工资待遇、现在还有人抢运钞车吗、运钞车防弹吗?、运钞车司机要什么资格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cd234ad2b4819" w:history="1">
      <w:r>
        <w:rPr>
          <w:rStyle w:val="Hyperlink"/>
        </w:rPr>
        <w:t>中国运钞车行业研究与行业前景分析报告（2025-2031年）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unChaoCheDeFaZhanQianJing.html" TargetMode="External" Id="R45b01990bdfe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unChaoCheDeFaZhanQianJing.html" TargetMode="External" Id="R413cd234ad2b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2024-12-19T06:55:00Z</dcterms:created>
  <dcterms:modified xsi:type="dcterms:W3CDTF">2024-12-19T07:55:00Z</dcterms:modified>
  <dc:subject>中国运钞车行业研究与行业前景分析报告（2025-2031年）</dc:subject>
  <dc:title>中国运钞车行业研究与行业前景分析报告（2025-2031年）</dc:title>
  <cp:keywords>中国运钞车行业研究与行业前景分析报告（2025-2031年）</cp:keywords>
  <dc:description>中国运钞车行业研究与行业前景分析报告（2025-2031年）</dc:description>
</cp:coreProperties>
</file>