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ebb2886fb245d3" w:history="1">
              <w:r>
                <w:rPr>
                  <w:rStyle w:val="Hyperlink"/>
                </w:rPr>
                <w:t>2023-2029年中国切纸机市场运行调研及发展前景分析报告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ebb2886fb245d3" w:history="1">
              <w:r>
                <w:rPr>
                  <w:rStyle w:val="Hyperlink"/>
                </w:rPr>
                <w:t>2023-2029年中国切纸机市场运行调研及发展前景分析报告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1029722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ebb2886fb245d3" w:history="1">
                <w:r>
                  <w:rPr>
                    <w:rStyle w:val="Hyperlink"/>
                  </w:rPr>
                  <w:t>https://www.20087.com/2/72/QieZhiJiFaZhanQuShi.html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纸机作为印刷、出版和包装行业中不可或缺的设备，近年来随着数字化和自动化技术的进步，其性能和效率得到了显著提升。目前，切纸机不仅在切割精度上有所提高，还在自动化程度和操作便利性方面进行了改进。例如，一些高端型号的切纸机可以实现自动调整切割参数、自动计数和堆叠等功能，大大提高了生产效率。此外，随着个性化印刷需求的增加，小型和便携式切纸机也逐渐受到市场的欢迎。</w:t>
      </w:r>
      <w:r>
        <w:rPr>
          <w:rFonts w:hint="eastAsia"/>
        </w:rPr>
        <w:br/>
      </w:r>
      <w:r>
        <w:rPr>
          <w:rFonts w:hint="eastAsia"/>
        </w:rPr>
        <w:t>　　未来，切纸机的发展将更加注重智能化和定制化。一方面，随着物联网技术的应用，切纸机将能够实现远程监控和维护，甚至与其他印刷设备联网工作，形成智能生产线。另一方面，随着个性化印刷市场的扩大，小型化和多功能化的切纸机将更加受到重视，以满足短版印刷和定制化生产的需求。此外，随着环保意识的增强，切纸机的设计和材料选择将更加注重可持续性和资源的有效利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5ebb2886fb245d3" w:history="1">
        <w:r>
          <w:rPr>
            <w:rStyle w:val="Hyperlink"/>
          </w:rPr>
          <w:t>2023-2029年中国切纸机市场运行调研及发展前景分析报告</w:t>
        </w:r>
      </w:hyperlink>
      <w:r>
        <w:rPr>
          <w:rFonts w:hint="eastAsia"/>
        </w:rPr>
        <w:t>基于科学的市场调研和数据分析，全面剖析了切纸机行业现状、市场需求及市场规模。切纸机报告探讨了切纸机产业链结构，细分市场的特点，并分析了切纸机市场前景及发展趋势。通过科学预测，揭示了切纸机行业未来的增长潜力。同时，切纸机报告还对重点企业进行了研究，评估了各大品牌在市场竞争中的地位，以及行业集中度的变化。切纸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切纸机产业概述</w:t>
      </w:r>
      <w:r>
        <w:rPr>
          <w:rFonts w:hint="eastAsia"/>
        </w:rPr>
        <w:br/>
      </w:r>
      <w:r>
        <w:rPr>
          <w:rFonts w:hint="eastAsia"/>
        </w:rPr>
        <w:t>　　第一节 切纸机产业定义</w:t>
      </w:r>
      <w:r>
        <w:rPr>
          <w:rFonts w:hint="eastAsia"/>
        </w:rPr>
        <w:br/>
      </w:r>
      <w:r>
        <w:rPr>
          <w:rFonts w:hint="eastAsia"/>
        </w:rPr>
        <w:t>　　第二节 切纸机产业发展历程</w:t>
      </w:r>
      <w:r>
        <w:rPr>
          <w:rFonts w:hint="eastAsia"/>
        </w:rPr>
        <w:br/>
      </w:r>
      <w:r>
        <w:rPr>
          <w:rFonts w:hint="eastAsia"/>
        </w:rPr>
        <w:t>　　第三节 切纸机分类情况</w:t>
      </w:r>
      <w:r>
        <w:rPr>
          <w:rFonts w:hint="eastAsia"/>
        </w:rPr>
        <w:br/>
      </w:r>
      <w:r>
        <w:rPr>
          <w:rFonts w:hint="eastAsia"/>
        </w:rPr>
        <w:t>　　第四节 切纸机产业链分析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二、切纸机产业链模型分析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2022-2023年中国切纸机产业发展环境分析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切纸机产业相关政策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中国切纸机产业发展社会环境分析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中国切纸机产业供需现状分析</w:t>
      </w:r>
      <w:r>
        <w:rPr>
          <w:rFonts w:hint="eastAsia"/>
        </w:rPr>
        <w:br/>
      </w:r>
      <w:r>
        <w:rPr>
          <w:rFonts w:hint="eastAsia"/>
        </w:rPr>
        <w:t>　　第一节 切纸机产业总体规模</w:t>
      </w:r>
      <w:r>
        <w:rPr>
          <w:rFonts w:hint="eastAsia"/>
        </w:rPr>
        <w:br/>
      </w:r>
      <w:r>
        <w:rPr>
          <w:rFonts w:hint="eastAsia"/>
        </w:rPr>
        <w:t>　　第二节 切纸机产能概况</w:t>
      </w:r>
      <w:r>
        <w:rPr>
          <w:rFonts w:hint="eastAsia"/>
        </w:rPr>
        <w:br/>
      </w:r>
      <w:r>
        <w:rPr>
          <w:rFonts w:hint="eastAsia"/>
        </w:rPr>
        <w:t>　　　　一、2018-2023年切纸机产能分析</w:t>
      </w:r>
      <w:r>
        <w:rPr>
          <w:rFonts w:hint="eastAsia"/>
        </w:rPr>
        <w:br/>
      </w:r>
      <w:r>
        <w:rPr>
          <w:rFonts w:hint="eastAsia"/>
        </w:rPr>
        <w:t>　　　　二、2023-2029年切纸机产能预测</w:t>
      </w:r>
      <w:r>
        <w:rPr>
          <w:rFonts w:hint="eastAsia"/>
        </w:rPr>
        <w:br/>
      </w:r>
      <w:r>
        <w:rPr>
          <w:rFonts w:hint="eastAsia"/>
        </w:rPr>
        <w:t>　　第三节 切纸机产量概况</w:t>
      </w:r>
      <w:r>
        <w:rPr>
          <w:rFonts w:hint="eastAsia"/>
        </w:rPr>
        <w:br/>
      </w:r>
      <w:r>
        <w:rPr>
          <w:rFonts w:hint="eastAsia"/>
        </w:rPr>
        <w:t>　　　　一、2018-2023年切纸机产量分析</w:t>
      </w:r>
      <w:r>
        <w:rPr>
          <w:rFonts w:hint="eastAsia"/>
        </w:rPr>
        <w:br/>
      </w:r>
      <w:r>
        <w:rPr>
          <w:rFonts w:hint="eastAsia"/>
        </w:rPr>
        <w:t>　　　　二、2023-2029年切纸机产量预测</w:t>
      </w:r>
      <w:r>
        <w:rPr>
          <w:rFonts w:hint="eastAsia"/>
        </w:rPr>
        <w:br/>
      </w:r>
      <w:r>
        <w:rPr>
          <w:rFonts w:hint="eastAsia"/>
        </w:rPr>
        <w:t>　　第四节 切纸机市场需求概况</w:t>
      </w:r>
      <w:r>
        <w:rPr>
          <w:rFonts w:hint="eastAsia"/>
        </w:rPr>
        <w:br/>
      </w:r>
      <w:r>
        <w:rPr>
          <w:rFonts w:hint="eastAsia"/>
        </w:rPr>
        <w:t>　　　　一、2018-2023年切纸机市场需求量分析</w:t>
      </w:r>
      <w:r>
        <w:rPr>
          <w:rFonts w:hint="eastAsia"/>
        </w:rPr>
        <w:br/>
      </w:r>
      <w:r>
        <w:rPr>
          <w:rFonts w:hint="eastAsia"/>
        </w:rPr>
        <w:t>　　　　二、2023-2029年切纸机市场需求量预测</w:t>
      </w:r>
      <w:r>
        <w:rPr>
          <w:rFonts w:hint="eastAsia"/>
        </w:rPr>
        <w:br/>
      </w:r>
      <w:r>
        <w:rPr>
          <w:rFonts w:hint="eastAsia"/>
        </w:rPr>
        <w:t>　　第五节 切纸机进出口分析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中国切纸机产业总体发展状况</w:t>
      </w:r>
      <w:r>
        <w:rPr>
          <w:rFonts w:hint="eastAsia"/>
        </w:rPr>
        <w:br/>
      </w:r>
      <w:r>
        <w:rPr>
          <w:rFonts w:hint="eastAsia"/>
        </w:rPr>
        <w:t>　　第一节 中国切纸机产业规模情况分析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中国切纸机产业财务能力分析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2018-2023年我国切纸机产业重点区域分析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切纸机产业市场分析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切纸机技术分析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切纸机产品细分</w:t>
      </w:r>
      <w:r>
        <w:rPr>
          <w:rFonts w:hint="eastAsia"/>
        </w:rPr>
        <w:br/>
      </w:r>
      <w:r>
        <w:rPr>
          <w:rFonts w:hint="eastAsia"/>
        </w:rPr>
        <w:t>　　第四节 切纸机市场价格分析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切纸机行业重点企业发展调研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切纸机重点企业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三、切纸机企业经营情况分析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切纸机重点企业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三、切纸机企业经营情况分析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切纸机重点企业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三、切纸机企业经营情况分析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切纸机重点企业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三、切纸机企业经营情况分析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切纸机重点企业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三、切纸机企业经营情况分析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切纸机重点企业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三、切纸机企业经营情况分析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切纸机重点企业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三、切纸机企业经营情况分析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切纸机重点企业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三、切纸机企业经营情况分析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2023-2029年切纸机产业发展趋势及投资风险分析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当前切纸机市场存在的问题</w:t>
      </w:r>
      <w:r>
        <w:rPr>
          <w:rFonts w:hint="eastAsia"/>
        </w:rPr>
        <w:br/>
      </w:r>
      <w:r>
        <w:rPr>
          <w:rFonts w:hint="eastAsia"/>
        </w:rPr>
        <w:t>　　第二节 切纸机未来发展预测分析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一、2023-2029年中国切纸机产业发展规模</w:t>
      </w:r>
      <w:r>
        <w:rPr>
          <w:rFonts w:hint="eastAsia"/>
        </w:rPr>
        <w:br/>
      </w:r>
      <w:r>
        <w:rPr>
          <w:rFonts w:hint="eastAsia"/>
        </w:rPr>
        <w:t>　　　　二、2023-2029年中国切纸机产业技术趋势预测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第三节 2023-2029年中国切纸机产业投资风险分析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中~智~林~　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ebb2886fb245d3" w:history="1">
        <w:r>
          <w:rPr>
            <w:rStyle w:val="Hyperlink"/>
          </w:rPr>
          <w:t>2023-2029年中国切纸机市场运行调研及发展前景分析报告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1029722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ebb2886fb245d3" w:history="1">
        <w:r>
          <w:rPr>
            <w:rStyle w:val="Hyperlink"/>
          </w:rPr>
          <w:t>https://www.20087.com/2/72/QieZhiJiFaZhanQuShi.html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9e5a5943ec4201" w:history="1">
      <w:r>
        <w:rPr>
          <w:rStyle w:val="Hyperlink"/>
        </w:rPr>
        <w:t>2023-2029年中国切纸机市场运行调研及发展前景分析报告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QieZhiJiFaZhanQuShi.html" TargetMode="External" Id="R25ebb2886fb245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QieZhiJiFaZhanQuShi.html" TargetMode="External" Id="R099e5a5943ec42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2023-03-12T08:49:00Z</dcterms:created>
  <dcterms:modified xsi:type="dcterms:W3CDTF">2023-03-12T09:49:00Z</dcterms:modified>
  <dc:subject>2023-2029年中国切纸机市场运行调研及发展前景分析报告</dc:subject>
  <dc:title>2023-2029年中国切纸机市场运行调研及发展前景分析报告</dc:title>
  <cp:keywords>2023-2029年中国切纸机市场运行调研及发展前景分析报告</cp:keywords>
  <dc:description>2023-2029年中国切纸机市场运行调研及发展前景分析报告</dc:description>
</cp:coreProperties>
</file>