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7e877097f41de" w:history="1">
              <w:r>
                <w:rPr>
                  <w:rStyle w:val="Hyperlink"/>
                </w:rPr>
                <w:t>2025-2031年中国雾霾经济市场调研与发展趋势预测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7e877097f41de" w:history="1">
              <w:r>
                <w:rPr>
                  <w:rStyle w:val="Hyperlink"/>
                </w:rPr>
                <w:t>2025-2031年中国雾霾经济市场调研与发展趋势预测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7e877097f41de" w:history="1">
                <w:r>
                  <w:rPr>
                    <w:rStyle w:val="Hyperlink"/>
                  </w:rPr>
                  <w:t>https://www.20087.com/2/12/WuMaiJingJiDeQianJingQuShi.html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霾经济是在空气污染背景下，因应对雾霾而产生的一系列商业机会和市场活动。近年来，随着全球多个地区空气质量问题的加剧，空气净化器、口罩、室内空气净化服务等雾霾相关产品和服务的市场需求激增。雾霾经济的兴起反映了社会对健康和环境质量的关切，同时也揭示了城市化进程中的环境治理挑战。随着科技的发展，空气净化技术不断进步，如HEPA过滤、静电吸附、光触媒等，提高了净化效率和用户体验。</w:t>
      </w:r>
      <w:r>
        <w:rPr>
          <w:rFonts w:hint="eastAsia"/>
        </w:rPr>
        <w:br/>
      </w:r>
      <w:r>
        <w:rPr>
          <w:rFonts w:hint="eastAsia"/>
        </w:rPr>
        <w:t>　　未来，雾霾经济的发展将更加侧重于预防和源头治理。一方面，通过推广绿色能源和清洁交通，减少工业排放和汽车尾气，从源头上降低空气污染，减少对雾霾相关产品的需求。另一方面，随着公众健康意识的提高，雾霾经济将拓展至健康咨询、环境监测和绿色生活解决方案等领域，提供更加全面的健康防护和环境改善服务。此外，政府和企业的合作将加强，通过政策引导和技术创新，共同推动空气质量的根本改善，从而逐步降低雾霾经济的依赖度，促进社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7e877097f41de" w:history="1">
        <w:r>
          <w:rPr>
            <w:rStyle w:val="Hyperlink"/>
          </w:rPr>
          <w:t>2025-2031年中国雾霾经济市场调研与发展趋势预测</w:t>
        </w:r>
      </w:hyperlink>
      <w:r>
        <w:rPr>
          <w:rFonts w:hint="eastAsia"/>
        </w:rPr>
        <w:t>》基于国家统计局及雾霾经济行业协会的权威数据，全面调研了雾霾经济行业的市场规模、市场需求、产业链结构及价格变动，并对雾霾经济细分市场进行了深入分析。报告详细剖析了雾霾经济市场竞争格局，重点关注品牌影响力及重点企业的运营表现，同时科学预测了雾霾经济市场前景与发展趋势，识别了行业潜在的风险与机遇。通过专业、科学的研究方法，报告为雾霾经济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雾霾经济产业概述</w:t>
      </w:r>
      <w:r>
        <w:rPr>
          <w:rFonts w:hint="eastAsia"/>
        </w:rPr>
        <w:br/>
      </w:r>
      <w:r>
        <w:rPr>
          <w:rFonts w:hint="eastAsia"/>
        </w:rPr>
        <w:t>　　第一节 雾霾经济定义</w:t>
      </w:r>
      <w:r>
        <w:rPr>
          <w:rFonts w:hint="eastAsia"/>
        </w:rPr>
        <w:br/>
      </w:r>
      <w:r>
        <w:rPr>
          <w:rFonts w:hint="eastAsia"/>
        </w:rPr>
        <w:t>　　第二节 雾霾经济行业特点</w:t>
      </w:r>
      <w:r>
        <w:rPr>
          <w:rFonts w:hint="eastAsia"/>
        </w:rPr>
        <w:br/>
      </w:r>
      <w:r>
        <w:rPr>
          <w:rFonts w:hint="eastAsia"/>
        </w:rPr>
        <w:t>　　第三节 雾霾经济发展历程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2024-2025年中国雾霾经济行业运行环境分析</w:t>
      </w:r>
      <w:r>
        <w:rPr>
          <w:rFonts w:hint="eastAsia"/>
        </w:rPr>
        <w:br/>
      </w:r>
      <w:r>
        <w:rPr>
          <w:rFonts w:hint="eastAsia"/>
        </w:rPr>
        <w:t>　　第一节 雾霾经济行业经济环境分析</w:t>
      </w:r>
      <w:r>
        <w:rPr>
          <w:rFonts w:hint="eastAsia"/>
        </w:rPr>
        <w:br/>
      </w:r>
      <w:r>
        <w:rPr>
          <w:rFonts w:hint="eastAsia"/>
        </w:rPr>
        <w:t>　　第二节 雾霾经济产业政策环境分析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一、雾霾经济行业监管体制</w:t>
      </w:r>
      <w:r>
        <w:rPr>
          <w:rFonts w:hint="eastAsia"/>
        </w:rPr>
        <w:br/>
      </w:r>
      <w:r>
        <w:rPr>
          <w:rFonts w:hint="eastAsia"/>
        </w:rPr>
        <w:t>　　　　二、雾霾经济行业主要法规政策</w:t>
      </w:r>
      <w:r>
        <w:rPr>
          <w:rFonts w:hint="eastAsia"/>
        </w:rPr>
        <w:br/>
      </w:r>
      <w:r>
        <w:rPr>
          <w:rFonts w:hint="eastAsia"/>
        </w:rPr>
        <w:t>　　第三节 雾霾经济产业社会环境分析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2024-2025年全球雾霾经济行业发展态势分析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全球雾霾经济市场发展现状分析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全球主要国家、地区雾霾经济市场现状</w:t>
      </w:r>
      <w:r>
        <w:rPr>
          <w:rFonts w:hint="eastAsia"/>
        </w:rPr>
        <w:br/>
      </w:r>
      <w:r>
        <w:rPr>
          <w:rFonts w:hint="eastAsia"/>
        </w:rPr>
        <w:t>　　第三节 全球雾霾经济行业发展趋势预测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中国雾霾经济行业发展调研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2019-2024年中国雾霾经济行业规模情况</w:t>
      </w:r>
      <w:r>
        <w:rPr>
          <w:rFonts w:hint="eastAsia"/>
        </w:rPr>
        <w:br/>
      </w:r>
      <w:r>
        <w:rPr>
          <w:rFonts w:hint="eastAsia"/>
        </w:rPr>
        <w:t>　　　　一、雾霾经济行业市场规模状况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二、雾霾经济行业单位规模状况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三、雾霾经济行业人员规模状况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2019-2024年中国雾霾经济行业财务能力分析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一、雾霾经济行业盈利能力分析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二、雾霾经济行业偿债能力分析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三、雾霾经济行业营运能力分析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四、雾霾经济行业发展能力分析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2024-2025年中国雾霾经济行业热点动态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2024-2025年中国雾霾经济行业面临的挑战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中国雾霾经济行业重点地区市场调研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**地区雾霾经济发展现状及趋势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中国雾霾经济行业价格走势及影响因素分析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国内雾霾经济行业价格回顾</w:t>
      </w:r>
      <w:r>
        <w:rPr>
          <w:rFonts w:hint="eastAsia"/>
        </w:rPr>
        <w:br/>
      </w:r>
      <w:r>
        <w:rPr>
          <w:rFonts w:hint="eastAsia"/>
        </w:rPr>
        <w:t>　　第二节 国内雾霾经济行业价格走势预测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国内雾霾经济行业价格影响因素分析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中国雾霾经济行业客户调研</w:t>
      </w:r>
      <w:r>
        <w:rPr>
          <w:rFonts w:hint="eastAsia"/>
        </w:rPr>
        <w:br/>
      </w:r>
      <w:r>
        <w:rPr>
          <w:rFonts w:hint="eastAsia"/>
        </w:rPr>
        <w:t>　　　　一、雾霾经济行业客户偏好调查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二、客户对雾霾经济品牌的首要认知渠道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三、雾霾经济品牌忠诚度调查</w:t>
      </w:r>
      <w:r>
        <w:rPr>
          <w:rFonts w:hint="eastAsia"/>
        </w:rPr>
        <w:br/>
      </w:r>
      <w:r>
        <w:rPr>
          <w:rFonts w:hint="eastAsia"/>
        </w:rPr>
        <w:t>　　　　四、雾霾经济行业客户消费理念调研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中国雾霾经济行业重点企业发展调研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中国雾霾经济行业竞争格局分析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2025年雾霾经济行业集中度分析</w:t>
      </w:r>
      <w:r>
        <w:rPr>
          <w:rFonts w:hint="eastAsia"/>
        </w:rPr>
        <w:br/>
      </w:r>
      <w:r>
        <w:rPr>
          <w:rFonts w:hint="eastAsia"/>
        </w:rPr>
        <w:t>　　　　一、雾霾经济市场集中度分析</w:t>
      </w:r>
      <w:r>
        <w:rPr>
          <w:rFonts w:hint="eastAsia"/>
        </w:rPr>
        <w:br/>
      </w:r>
      <w:r>
        <w:rPr>
          <w:rFonts w:hint="eastAsia"/>
        </w:rPr>
        <w:t>　　　　二、雾霾经济企业集中度分析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2024-2025年雾霾经济行业竞争格局分析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一、雾霾经济行业竞争策略分析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二、雾霾经济行业竞争格局展望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三、我国雾霾经济市场竞争趋势</w:t>
      </w:r>
      <w:r>
        <w:rPr>
          <w:rFonts w:hint="eastAsia"/>
        </w:rPr>
        <w:br/>
      </w:r>
      <w:r>
        <w:rPr>
          <w:rFonts w:hint="eastAsia"/>
        </w:rPr>
        <w:t>　　第三节 雾霾经济行业兼并与重组整合分析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一、雾霾经济行业兼并与重组整合动态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二、雾霾经济行业兼并与重组整合发展趋势预测分析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雾霾经济行业投资风险及应对策略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雾霾经济行业SWOT模型分析</w:t>
      </w:r>
      <w:r>
        <w:rPr>
          <w:rFonts w:hint="eastAsia"/>
        </w:rPr>
        <w:br/>
      </w:r>
      <w:r>
        <w:rPr>
          <w:rFonts w:hint="eastAsia"/>
        </w:rPr>
        <w:t>　　　　一、雾霾经济行业优势分析</w:t>
      </w:r>
      <w:r>
        <w:rPr>
          <w:rFonts w:hint="eastAsia"/>
        </w:rPr>
        <w:br/>
      </w:r>
      <w:r>
        <w:rPr>
          <w:rFonts w:hint="eastAsia"/>
        </w:rPr>
        <w:t>　　　　二、雾霾经济行业劣势分析</w:t>
      </w:r>
      <w:r>
        <w:rPr>
          <w:rFonts w:hint="eastAsia"/>
        </w:rPr>
        <w:br/>
      </w:r>
      <w:r>
        <w:rPr>
          <w:rFonts w:hint="eastAsia"/>
        </w:rPr>
        <w:t>　　　　三、雾霾经济行业机会分析</w:t>
      </w:r>
      <w:r>
        <w:rPr>
          <w:rFonts w:hint="eastAsia"/>
        </w:rPr>
        <w:br/>
      </w:r>
      <w:r>
        <w:rPr>
          <w:rFonts w:hint="eastAsia"/>
        </w:rPr>
        <w:t>　　　　四、雾霾经济行业风险分析</w:t>
      </w:r>
      <w:r>
        <w:rPr>
          <w:rFonts w:hint="eastAsia"/>
        </w:rPr>
        <w:br/>
      </w:r>
      <w:r>
        <w:rPr>
          <w:rFonts w:hint="eastAsia"/>
        </w:rPr>
        <w:t>　　第二节 雾霾经济行业投资风险及控制策略分析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一、雾霾经济市场风险及控制策略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二、雾霾经济行业政策风险及控制策略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三、雾霾经济行业经营风险及控制策略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四、雾霾经济同业竞争风险及控制策略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五、雾霾经济行业其他风险及控制策略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2025-2031年中国雾霾经济市场预测及发展建议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2025-2031年中国雾霾经济市场预测分析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一、中国雾霾经济市场前景分析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二、中国雾霾经济发展趋势预测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2025-2031年中国雾霾经济企业发展策略建议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一、雾霾经济企业融资策略</w:t>
      </w:r>
      <w:r>
        <w:rPr>
          <w:rFonts w:hint="eastAsia"/>
        </w:rPr>
        <w:br/>
      </w:r>
      <w:r>
        <w:rPr>
          <w:rFonts w:hint="eastAsia"/>
        </w:rPr>
        <w:t>　　　　二、雾霾经济企业人才策略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2025-2031年中国雾霾经济企业营销策略建议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一、雾霾经济企业定位策略</w:t>
      </w:r>
      <w:r>
        <w:rPr>
          <w:rFonts w:hint="eastAsia"/>
        </w:rPr>
        <w:br/>
      </w:r>
      <w:r>
        <w:rPr>
          <w:rFonts w:hint="eastAsia"/>
        </w:rPr>
        <w:t>　　　　二、雾霾经济企业价格策略</w:t>
      </w:r>
      <w:r>
        <w:rPr>
          <w:rFonts w:hint="eastAsia"/>
        </w:rPr>
        <w:br/>
      </w:r>
      <w:r>
        <w:rPr>
          <w:rFonts w:hint="eastAsia"/>
        </w:rPr>
        <w:t>　　　　三、雾霾经济企业促销策略</w:t>
      </w:r>
      <w:r>
        <w:rPr>
          <w:rFonts w:hint="eastAsia"/>
        </w:rPr>
        <w:br/>
      </w:r>
      <w:r>
        <w:rPr>
          <w:rFonts w:hint="eastAsia"/>
        </w:rPr>
        <w:t>　　第四节 中智-林 雾霾经济行业研究结论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雾霾经济介绍</w:t>
      </w:r>
      <w:r>
        <w:rPr>
          <w:rFonts w:hint="eastAsia"/>
        </w:rPr>
        <w:br/>
      </w:r>
      <w:r>
        <w:rPr>
          <w:rFonts w:hint="eastAsia"/>
        </w:rPr>
        <w:t>　　图表 雾霾经济图片</w:t>
      </w:r>
      <w:r>
        <w:rPr>
          <w:rFonts w:hint="eastAsia"/>
        </w:rPr>
        <w:br/>
      </w:r>
      <w:r>
        <w:rPr>
          <w:rFonts w:hint="eastAsia"/>
        </w:rPr>
        <w:t>　　图表 雾霾经济产业链调研</w:t>
      </w:r>
      <w:r>
        <w:rPr>
          <w:rFonts w:hint="eastAsia"/>
        </w:rPr>
        <w:br/>
      </w:r>
      <w:r>
        <w:rPr>
          <w:rFonts w:hint="eastAsia"/>
        </w:rPr>
        <w:t>　　图表 雾霾经济行业特点</w:t>
      </w:r>
      <w:r>
        <w:rPr>
          <w:rFonts w:hint="eastAsia"/>
        </w:rPr>
        <w:br/>
      </w:r>
      <w:r>
        <w:rPr>
          <w:rFonts w:hint="eastAsia"/>
        </w:rPr>
        <w:t>　　图表 雾霾经济政策</w:t>
      </w:r>
      <w:r>
        <w:rPr>
          <w:rFonts w:hint="eastAsia"/>
        </w:rPr>
        <w:br/>
      </w:r>
      <w:r>
        <w:rPr>
          <w:rFonts w:hint="eastAsia"/>
        </w:rPr>
        <w:t>　　图表 雾霾经济技术 标准</w:t>
      </w:r>
      <w:r>
        <w:rPr>
          <w:rFonts w:hint="eastAsia"/>
        </w:rPr>
        <w:br/>
      </w:r>
      <w:r>
        <w:rPr>
          <w:rFonts w:hint="eastAsia"/>
        </w:rPr>
        <w:t>　　图表 雾霾经济最新消息 动态</w:t>
      </w:r>
      <w:r>
        <w:rPr>
          <w:rFonts w:hint="eastAsia"/>
        </w:rPr>
        <w:br/>
      </w:r>
      <w:r>
        <w:rPr>
          <w:rFonts w:hint="eastAsia"/>
        </w:rPr>
        <w:t>　　图表 雾霾经济行业现状</w:t>
      </w:r>
      <w:r>
        <w:rPr>
          <w:rFonts w:hint="eastAsia"/>
        </w:rPr>
        <w:br/>
      </w:r>
      <w:r>
        <w:rPr>
          <w:rFonts w:hint="eastAsia"/>
        </w:rPr>
        <w:t>　　图表 2019-2024年雾霾经济行业市场容量统计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2019-2024年中国雾霾经济市场规模情况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2019-2024年中国雾霾经济销售统计</w:t>
      </w:r>
      <w:r>
        <w:rPr>
          <w:rFonts w:hint="eastAsia"/>
        </w:rPr>
        <w:br/>
      </w:r>
      <w:r>
        <w:rPr>
          <w:rFonts w:hint="eastAsia"/>
        </w:rPr>
        <w:t>　　图表 2019-2024年中国雾霾经济利润总额</w:t>
      </w:r>
      <w:r>
        <w:rPr>
          <w:rFonts w:hint="eastAsia"/>
        </w:rPr>
        <w:br/>
      </w:r>
      <w:r>
        <w:rPr>
          <w:rFonts w:hint="eastAsia"/>
        </w:rPr>
        <w:t>　　图表 2019-2024年中国雾霾经济企业数量统计</w:t>
      </w:r>
      <w:r>
        <w:rPr>
          <w:rFonts w:hint="eastAsia"/>
        </w:rPr>
        <w:br/>
      </w:r>
      <w:r>
        <w:rPr>
          <w:rFonts w:hint="eastAsia"/>
        </w:rPr>
        <w:t>　　图表 2024年雾霾经济成本和利润分析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2019-2024年中国雾霾经济行业偿债能力分析</w:t>
      </w:r>
      <w:r>
        <w:rPr>
          <w:rFonts w:hint="eastAsia"/>
        </w:rPr>
        <w:br/>
      </w:r>
      <w:r>
        <w:rPr>
          <w:rFonts w:hint="eastAsia"/>
        </w:rPr>
        <w:t>　　图表 雾霾经济品牌分析</w:t>
      </w:r>
      <w:r>
        <w:rPr>
          <w:rFonts w:hint="eastAsia"/>
        </w:rPr>
        <w:br/>
      </w:r>
      <w:r>
        <w:rPr>
          <w:rFonts w:hint="eastAsia"/>
        </w:rPr>
        <w:t>　　图表 **地区雾霾经济市场规模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</w:t>
      </w:r>
      <w:r>
        <w:rPr>
          <w:rFonts w:hint="eastAsia"/>
        </w:rPr>
        <w:br/>
      </w:r>
      <w:r>
        <w:rPr>
          <w:rFonts w:hint="eastAsia"/>
        </w:rPr>
        <w:t>　　图表 **地区雾霾经济市场调研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**地区雾霾经济市场规模</w:t>
      </w:r>
      <w:r>
        <w:rPr>
          <w:rFonts w:hint="eastAsia"/>
        </w:rPr>
        <w:br/>
      </w:r>
      <w:r>
        <w:rPr>
          <w:rFonts w:hint="eastAsia"/>
        </w:rPr>
        <w:t>　　图表 **地区雾霾经济行业市场需求</w:t>
      </w:r>
      <w:r>
        <w:rPr>
          <w:rFonts w:hint="eastAsia"/>
        </w:rPr>
        <w:br/>
      </w:r>
      <w:r>
        <w:rPr>
          <w:rFonts w:hint="eastAsia"/>
        </w:rPr>
        <w:t>　　图表 **地区雾霾经济市场调研</w:t>
      </w:r>
      <w:r>
        <w:rPr>
          <w:rFonts w:hint="eastAsia"/>
        </w:rPr>
        <w:br/>
      </w:r>
      <w:r>
        <w:rPr>
          <w:rFonts w:hint="eastAsia"/>
        </w:rPr>
        <w:t>　　图表 **地区雾霾经济市场需求分析</w:t>
      </w:r>
      <w:r>
        <w:rPr>
          <w:rFonts w:hint="eastAsia"/>
        </w:rPr>
        <w:br/>
      </w:r>
      <w:r>
        <w:rPr>
          <w:rFonts w:hint="eastAsia"/>
        </w:rPr>
        <w:t>　　图表 雾霾经济上游发展</w:t>
      </w:r>
      <w:r>
        <w:rPr>
          <w:rFonts w:hint="eastAsia"/>
        </w:rPr>
        <w:br/>
      </w:r>
      <w:r>
        <w:rPr>
          <w:rFonts w:hint="eastAsia"/>
        </w:rPr>
        <w:t>　　图表 雾霾经济下游发展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雾霾经济企业（一）概况</w:t>
      </w:r>
      <w:r>
        <w:rPr>
          <w:rFonts w:hint="eastAsia"/>
        </w:rPr>
        <w:br/>
      </w:r>
      <w:r>
        <w:rPr>
          <w:rFonts w:hint="eastAsia"/>
        </w:rPr>
        <w:t>　　图表 企业雾霾经济业务</w:t>
      </w:r>
      <w:r>
        <w:rPr>
          <w:rFonts w:hint="eastAsia"/>
        </w:rPr>
        <w:br/>
      </w:r>
      <w:r>
        <w:rPr>
          <w:rFonts w:hint="eastAsia"/>
        </w:rPr>
        <w:t>　　图表 雾霾经济企业（一）经营情况分析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雾霾经济企业（一）盈利能力情况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雾霾经济企业（一）偿债能力情况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雾霾经济企业（一）运营能力情况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雾霾经济企业（一）成长能力情况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雾霾经济企业（二）简介</w:t>
      </w:r>
      <w:r>
        <w:rPr>
          <w:rFonts w:hint="eastAsia"/>
        </w:rPr>
        <w:br/>
      </w:r>
      <w:r>
        <w:rPr>
          <w:rFonts w:hint="eastAsia"/>
        </w:rPr>
        <w:t>　　图表 企业雾霾经济业务</w:t>
      </w:r>
      <w:r>
        <w:rPr>
          <w:rFonts w:hint="eastAsia"/>
        </w:rPr>
        <w:br/>
      </w:r>
      <w:r>
        <w:rPr>
          <w:rFonts w:hint="eastAsia"/>
        </w:rPr>
        <w:t>　　图表 雾霾经济企业（二）经营情况分析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雾霾经济企业（二）盈利能力情况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雾霾经济企业（二）偿债能力情况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雾霾经济企业（二）运营能力情况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雾霾经济企业（二）成长能力情况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雾霾经济企业（三）概况</w:t>
      </w:r>
      <w:r>
        <w:rPr>
          <w:rFonts w:hint="eastAsia"/>
        </w:rPr>
        <w:br/>
      </w:r>
      <w:r>
        <w:rPr>
          <w:rFonts w:hint="eastAsia"/>
        </w:rPr>
        <w:t>　　图表 企业雾霾经济业务</w:t>
      </w:r>
      <w:r>
        <w:rPr>
          <w:rFonts w:hint="eastAsia"/>
        </w:rPr>
        <w:br/>
      </w:r>
      <w:r>
        <w:rPr>
          <w:rFonts w:hint="eastAsia"/>
        </w:rPr>
        <w:t>　　图表 雾霾经济企业（三）经营情况分析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雾霾经济企业（三）盈利能力情况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雾霾经济企业（三）偿债能力情况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雾霾经济企业（三）运营能力情况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雾霾经济企业（三）成长能力情况</w:t>
      </w:r>
      <w:r>
        <w:rPr>
          <w:rFonts w:hint="eastAsia"/>
        </w:rPr>
        <w:br/>
      </w:r>
      <w:r>
        <w:rPr>
          <w:rFonts w:hint="eastAsia"/>
        </w:rPr>
        <w:t>　　图表 雾霾经济企业（四）简介</w:t>
      </w:r>
      <w:r>
        <w:rPr>
          <w:rFonts w:hint="eastAsia"/>
        </w:rPr>
        <w:br/>
      </w:r>
      <w:r>
        <w:rPr>
          <w:rFonts w:hint="eastAsia"/>
        </w:rPr>
        <w:t>　　图表 企业雾霾经济业务</w:t>
      </w:r>
      <w:r>
        <w:rPr>
          <w:rFonts w:hint="eastAsia"/>
        </w:rPr>
        <w:br/>
      </w:r>
      <w:r>
        <w:rPr>
          <w:rFonts w:hint="eastAsia"/>
        </w:rPr>
        <w:t>　　图表 雾霾经济企业（四）经营情况分析</w:t>
      </w:r>
      <w:r>
        <w:rPr>
          <w:rFonts w:hint="eastAsia"/>
        </w:rPr>
        <w:br/>
      </w:r>
      <w:r>
        <w:rPr>
          <w:rFonts w:hint="eastAsia"/>
        </w:rPr>
        <w:t>　　图表 雾霾经济企业（四）盈利能力情况</w:t>
      </w:r>
      <w:r>
        <w:rPr>
          <w:rFonts w:hint="eastAsia"/>
        </w:rPr>
        <w:br/>
      </w:r>
      <w:r>
        <w:rPr>
          <w:rFonts w:hint="eastAsia"/>
        </w:rPr>
        <w:t>　　图表 雾霾经济企业（四）偿债能力情况</w:t>
      </w:r>
      <w:r>
        <w:rPr>
          <w:rFonts w:hint="eastAsia"/>
        </w:rPr>
        <w:br/>
      </w:r>
      <w:r>
        <w:rPr>
          <w:rFonts w:hint="eastAsia"/>
        </w:rPr>
        <w:t>　　图表 雾霾经济企业（四）运营能力情况</w:t>
      </w:r>
      <w:r>
        <w:rPr>
          <w:rFonts w:hint="eastAsia"/>
        </w:rPr>
        <w:br/>
      </w:r>
      <w:r>
        <w:rPr>
          <w:rFonts w:hint="eastAsia"/>
        </w:rPr>
        <w:t>　　图表 雾霾经济企业（四）成长能力情况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雾霾经济投资、并购情况</w:t>
      </w:r>
      <w:r>
        <w:rPr>
          <w:rFonts w:hint="eastAsia"/>
        </w:rPr>
        <w:br/>
      </w:r>
      <w:r>
        <w:rPr>
          <w:rFonts w:hint="eastAsia"/>
        </w:rPr>
        <w:t>　　图表 雾霾经济优势</w:t>
      </w:r>
      <w:r>
        <w:rPr>
          <w:rFonts w:hint="eastAsia"/>
        </w:rPr>
        <w:br/>
      </w:r>
      <w:r>
        <w:rPr>
          <w:rFonts w:hint="eastAsia"/>
        </w:rPr>
        <w:t>　　图表 雾霾经济劣势</w:t>
      </w:r>
      <w:r>
        <w:rPr>
          <w:rFonts w:hint="eastAsia"/>
        </w:rPr>
        <w:br/>
      </w:r>
      <w:r>
        <w:rPr>
          <w:rFonts w:hint="eastAsia"/>
        </w:rPr>
        <w:t>　　图表 雾霾经济机会</w:t>
      </w:r>
      <w:r>
        <w:rPr>
          <w:rFonts w:hint="eastAsia"/>
        </w:rPr>
        <w:br/>
      </w:r>
      <w:r>
        <w:rPr>
          <w:rFonts w:hint="eastAsia"/>
        </w:rPr>
        <w:t>　　图表 雾霾经济威胁</w:t>
      </w:r>
      <w:r>
        <w:rPr>
          <w:rFonts w:hint="eastAsia"/>
        </w:rPr>
        <w:br/>
      </w:r>
      <w:r>
        <w:rPr>
          <w:rFonts w:hint="eastAsia"/>
        </w:rPr>
        <w:t>　　图表 进入雾霾经济行业壁垒</w:t>
      </w:r>
      <w:r>
        <w:rPr>
          <w:rFonts w:hint="eastAsia"/>
        </w:rPr>
        <w:br/>
      </w:r>
      <w:r>
        <w:rPr>
          <w:rFonts w:hint="eastAsia"/>
        </w:rPr>
        <w:t>　　图表 雾霾经济发展有利因素</w:t>
      </w:r>
      <w:r>
        <w:rPr>
          <w:rFonts w:hint="eastAsia"/>
        </w:rPr>
        <w:br/>
      </w:r>
      <w:r>
        <w:rPr>
          <w:rFonts w:hint="eastAsia"/>
        </w:rPr>
        <w:t>　　图表 雾霾经济发展不利因素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2025-2031年中国雾霾经济行业信息化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2025-2031年中国雾霾经济行业市场容量预测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2025-2031年中国雾霾经济行业市场规模预测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2025-2031年中国雾霾经济行业风险</w:t>
      </w:r>
      <w:r>
        <w:rPr>
          <w:rFonts w:hint="eastAsia"/>
        </w:rPr>
        <w:br/>
      </w:r>
      <w:r>
        <w:rPr>
          <w:rFonts w:hint="eastAsia"/>
        </w:rPr>
        <w:t>　　图表 2025-2031年中国雾霾经济市场前景分析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2025-2031年中国雾霾经济发展趋势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7e877097f41de" w:history="1">
        <w:r>
          <w:rPr>
            <w:rStyle w:val="Hyperlink"/>
          </w:rPr>
          <w:t>2025-2031年中国雾霾经济市场调研与发展趋势预测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7e877097f41de" w:history="1">
        <w:r>
          <w:rPr>
            <w:rStyle w:val="Hyperlink"/>
          </w:rPr>
          <w:t>https://www.20087.com/2/12/WuMaiJingJiDeQianJingQuShi.html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热点：中国雾霾现状、雾霾经济学、雾霾天气带来的商机、雾霾经济清华、人文地理学的观点雾霾对经济、雾霾经济威孚高科、雾霾排行、雾霾与经济、雾霾治理是一个经济问题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5aaee1902443c" w:history="1">
      <w:r>
        <w:rPr>
          <w:rStyle w:val="Hyperlink"/>
        </w:rPr>
        <w:t>2025-2031年中国雾霾经济市场调研与发展趋势预测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uMaiJingJiDeQianJingQuShi.html" TargetMode="External" Id="R93b7e877097f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uMaiJingJiDeQianJingQuShi.html" TargetMode="External" Id="Rf8d5aaee1902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2024-12-08T00:38:00Z</dcterms:created>
  <dcterms:modified xsi:type="dcterms:W3CDTF">2024-12-08T01:38:00Z</dcterms:modified>
  <dc:subject>2025-2031年中国雾霾经济市场调研与发展趋势预测</dc:subject>
  <dc:title>2025-2031年中国雾霾经济市场调研与发展趋势预测</dc:title>
  <cp:keywords>2025-2031年中国雾霾经济市场调研与发展趋势预测</cp:keywords>
  <dc:description>2025-2031年中国雾霾经济市场调研与发展趋势预测</dc:description>
</cp:coreProperties>
</file>