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3d33200664c9a" w:history="1">
              <w:r>
                <w:rPr>
                  <w:rStyle w:val="Hyperlink"/>
                </w:rPr>
                <w:t>2024-2030年全球与中国人机协作机器人发展现状分析及前景趋势预测报告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3d33200664c9a" w:history="1">
              <w:r>
                <w:rPr>
                  <w:rStyle w:val="Hyperlink"/>
                </w:rPr>
                <w:t>2024-2030年全球与中国人机协作机器人发展现状分析及前景趋势预测报告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3d33200664c9a" w:history="1">
                <w:r>
                  <w:rPr>
                    <w:rStyle w:val="Hyperlink"/>
                  </w:rPr>
                  <w:t>https://www.20087.com/2/92/RenJiXieZuoJiQiRenHangYeFaZhanQuShi.html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协作机器人（cobots）作为一种新型的工业机器人，设计用于与人类工人共享工作空间，执行辅助任务，提高生产效率和安全性。近年来，随着传感器技术、机器视觉和AI的进步，cobots的灵活性和智能性不断提高，能够在制造业、物流、医疗和服务业等多个领域找到应用。相比传统工业机器人，cobots具有更小的占地面积、更高的安全性和更容易的编程。</w:t>
      </w:r>
      <w:r>
        <w:rPr>
          <w:rFonts w:hint="eastAsia"/>
        </w:rPr>
        <w:br/>
      </w:r>
      <w:r>
        <w:rPr>
          <w:rFonts w:hint="eastAsia"/>
        </w:rPr>
        <w:t>　　未来，人机协作机器人将更加注重安全性和易用性。随着安全标准的提升，cobots将配备更先进的传感器和碰撞检测系统，以确保与人类共事时的绝对安全。同时，用户界面和编程工具将变得更加直观和人性化，即使是没有编程经验的操作员也能轻松控制机器人。此外，随着5G和物联网技术的发展，远程操作和多机器人协同工作将成为可能，进一步拓展cobots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33d33200664c9a" w:history="1">
        <w:r>
          <w:rPr>
            <w:rStyle w:val="Hyperlink"/>
          </w:rPr>
          <w:t>2024-2030年全球与中国人机协作机器人发展现状分析及前景趋势预测报告</w:t>
        </w:r>
      </w:hyperlink>
      <w:r>
        <w:rPr>
          <w:rFonts w:hint="eastAsia"/>
        </w:rPr>
        <w:t>全面剖析了人机协作机器人行业的市场规模、需求及价格动态。报告通过对人机协作机器人产业链的深入挖掘，详细分析了行业现状，并对人机协作机器人市场前景及发展趋势进行了科学预测。人机协作机器人报告还深入探索了各细分市场的特点，突出关注人机协作机器人重点企业的经营状况，全面揭示了人机协作机器人行业竞争格局、品牌影响力和市场集中度。人机协作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中国人机协作机器人概述</w:t>
      </w:r>
      <w:r>
        <w:rPr>
          <w:rFonts w:hint="eastAsia"/>
        </w:rPr>
        <w:br/>
      </w:r>
      <w:r>
        <w:rPr>
          <w:rFonts w:hint="eastAsia"/>
        </w:rPr>
        <w:t>　　第一节 人机协作机器人行业定义</w:t>
      </w:r>
      <w:r>
        <w:rPr>
          <w:rFonts w:hint="eastAsia"/>
        </w:rPr>
        <w:br/>
      </w:r>
      <w:r>
        <w:rPr>
          <w:rFonts w:hint="eastAsia"/>
        </w:rPr>
        <w:t>　　第二节 人机协作机器人行业发展特性</w:t>
      </w:r>
      <w:r>
        <w:rPr>
          <w:rFonts w:hint="eastAsia"/>
        </w:rPr>
        <w:br/>
      </w:r>
      <w:r>
        <w:rPr>
          <w:rFonts w:hint="eastAsia"/>
        </w:rPr>
        <w:t>　　第三节 人机协作机器人产业链分析</w:t>
      </w:r>
      <w:r>
        <w:rPr>
          <w:rFonts w:hint="eastAsia"/>
        </w:rPr>
        <w:br/>
      </w:r>
      <w:r>
        <w:rPr>
          <w:rFonts w:hint="eastAsia"/>
        </w:rPr>
        <w:t>　　第四节 人机协作机器人行业生命周期分析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2023-2024年全球主要人机协作机器人市场发展概况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欧洲地区主要国家人机协作机器人市场概况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北美地区人机协作机器人市场概况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亚洲地区主要国家人机协作机器人市场概况</w:t>
      </w:r>
      <w:r>
        <w:rPr>
          <w:rFonts w:hint="eastAsia"/>
        </w:rPr>
        <w:br/>
      </w:r>
      <w:r>
        <w:rPr>
          <w:rFonts w:hint="eastAsia"/>
        </w:rPr>
        <w:t>　　第五节 全球人机协作机器人市场发展预测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2023-2024年中国人机协作机器人发展环境分析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人机协作机器人行业相关政策、标准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人机协作机器人行业相关发展规划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2023-2024年中国人机协作机器人技术发展分析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当前人机协作机器人技术发展现状分析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人机协作机器人生产中需注意的问题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人机协作机器人行业主要技术发展趋势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2023-2024年人机协作机器人市场特性分析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人机协作机器人行业集中度分析</w:t>
      </w:r>
      <w:r>
        <w:rPr>
          <w:rFonts w:hint="eastAsia"/>
        </w:rPr>
        <w:br/>
      </w:r>
      <w:r>
        <w:rPr>
          <w:rFonts w:hint="eastAsia"/>
        </w:rPr>
        <w:t>　　第二节 人机协作机器人行业SWOT分析</w:t>
      </w:r>
      <w:r>
        <w:rPr>
          <w:rFonts w:hint="eastAsia"/>
        </w:rPr>
        <w:br/>
      </w:r>
      <w:r>
        <w:rPr>
          <w:rFonts w:hint="eastAsia"/>
        </w:rPr>
        <w:t>　　　　一、人机协作机器人行业优势</w:t>
      </w:r>
      <w:r>
        <w:rPr>
          <w:rFonts w:hint="eastAsia"/>
        </w:rPr>
        <w:br/>
      </w:r>
      <w:r>
        <w:rPr>
          <w:rFonts w:hint="eastAsia"/>
        </w:rPr>
        <w:t>　　　　二、人机协作机器人行业劣势</w:t>
      </w:r>
      <w:r>
        <w:rPr>
          <w:rFonts w:hint="eastAsia"/>
        </w:rPr>
        <w:br/>
      </w:r>
      <w:r>
        <w:rPr>
          <w:rFonts w:hint="eastAsia"/>
        </w:rPr>
        <w:t>　　　　三、人机协作机器人行业机会</w:t>
      </w:r>
      <w:r>
        <w:rPr>
          <w:rFonts w:hint="eastAsia"/>
        </w:rPr>
        <w:br/>
      </w:r>
      <w:r>
        <w:rPr>
          <w:rFonts w:hint="eastAsia"/>
        </w:rPr>
        <w:t>　　　　四、人机协作机器人行业风险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中国人机协作机器人发展现状</w:t>
      </w:r>
      <w:r>
        <w:rPr>
          <w:rFonts w:hint="eastAsia"/>
        </w:rPr>
        <w:br/>
      </w:r>
      <w:r>
        <w:rPr>
          <w:rFonts w:hint="eastAsia"/>
        </w:rPr>
        <w:t>　　第一节 2023-2024年中国人机协作机器人市场现状分析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中国人机协作机器人产量分析及预测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一、人机协作机器人总体产能规模</w:t>
      </w:r>
      <w:r>
        <w:rPr>
          <w:rFonts w:hint="eastAsia"/>
        </w:rPr>
        <w:br/>
      </w:r>
      <w:r>
        <w:rPr>
          <w:rFonts w:hint="eastAsia"/>
        </w:rPr>
        <w:t>　　　　二、人机协作机器人生产区域分布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三、2019-2024年中国人机协作机器人产量统计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四、2024-2030年中国人机协作机器人产量预测</w:t>
      </w:r>
      <w:r>
        <w:rPr>
          <w:rFonts w:hint="eastAsia"/>
        </w:rPr>
        <w:br/>
      </w:r>
      <w:r>
        <w:rPr>
          <w:rFonts w:hint="eastAsia"/>
        </w:rPr>
        <w:t>　　第三节 中国人机协作机器人市场需求分析及预测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一、中国人机协作机器人市场需求特点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二、2019-2024年中国人机协作机器人市场需求量统计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三、2024-2030年中国人机协作机器人市场需求量预测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中国人机协作机器人价格趋势分析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一、2019-2024年中国人机协作机器人市场价格趋势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二、2024-2030年中国人机协作机器人市场价格走势预测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2019-2024年人机协作机器人行业经济运行状况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2019-2024年中国人机协作机器人行业盈利能力分析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2019-2024年中国人机协作机器人行业发展能力分析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2019-2024年人机协作机器人行业偿债能力分析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2019-2024年人机协作机器人制造企业数量分析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2023-2024年人机协作机器人行业上、下游市场分析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人机协作机器人行业下游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中国人机协作机器人行业重点地区发展分析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人机协作机器人行业重点区域市场结构调研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**地区人机协作机器人市场发展分析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2019-2024年中国人机协作机器人进出口分析</w:t>
      </w:r>
      <w:r>
        <w:rPr>
          <w:rFonts w:hint="eastAsia"/>
        </w:rPr>
        <w:br/>
      </w:r>
      <w:r>
        <w:rPr>
          <w:rFonts w:hint="eastAsia"/>
        </w:rPr>
        <w:t>　　第一节 人机协作机器人进口情况分析</w:t>
      </w:r>
      <w:r>
        <w:rPr>
          <w:rFonts w:hint="eastAsia"/>
        </w:rPr>
        <w:br/>
      </w:r>
      <w:r>
        <w:rPr>
          <w:rFonts w:hint="eastAsia"/>
        </w:rPr>
        <w:t>　　第二节 人机协作机器人出口情况分析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影响人机协作机器人进出口因素分析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人机协作机器人行业重点企业竞争力分析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三、企业人机协作机器人经营状况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2023-2024年人机协作机器人行业企业经营策略研究分析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人机协作机器人企业多样化经营策略分析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一、人机协作机器人企业多样化经营情况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二、现行人机协作机器人行业多样化经营的方向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大型人机协作机器人企业集团未来发展策略分析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对中小人机协作机器人企业生产经营的建议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人机协作机器人行业投资风险预警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影响人机协作机器人行业发展的主要因素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一、2024年影响人机协作机器人行业运行的有利因素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二、2024年影响人机协作机器人行业运行的稳定因素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三、2024年影响人机协作机器人行业运行的不利因素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四、2024年我国人机协作机器人行业发展面临的挑战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五、2024年我国人机协作机器人行业发展面临的机遇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人机协作机器人行业投资风险预警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一、人机协作机器人行业市场风险预测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二、人机协作机器人行业政策风险预测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三、人机协作机器人行业经营风险预测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四、人机协作机器人行业技术风险预测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五、人机协作机器人行业竞争风险预测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六、人机协作机器人行业其他风险预测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人机协作机器人投资建议</w:t>
      </w:r>
      <w:r>
        <w:rPr>
          <w:rFonts w:hint="eastAsia"/>
        </w:rPr>
        <w:br/>
      </w:r>
      <w:r>
        <w:rPr>
          <w:rFonts w:hint="eastAsia"/>
        </w:rPr>
        <w:t>　　第一节 2024年人机协作机器人市场前景分析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2024年人机协作机器人发展趋势预测</w:t>
      </w:r>
      <w:r>
        <w:rPr>
          <w:rFonts w:hint="eastAsia"/>
        </w:rPr>
        <w:br/>
      </w:r>
      <w:r>
        <w:rPr>
          <w:rFonts w:hint="eastAsia"/>
        </w:rPr>
        <w:t>　　第三节 人机协作机器人行业投资进入壁垒分析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人机协作机器人行业历程</w:t>
      </w:r>
      <w:r>
        <w:rPr>
          <w:rFonts w:hint="eastAsia"/>
        </w:rPr>
        <w:br/>
      </w:r>
      <w:r>
        <w:rPr>
          <w:rFonts w:hint="eastAsia"/>
        </w:rPr>
        <w:t>　　图表 人机协作机器人行业生命周期</w:t>
      </w:r>
      <w:r>
        <w:rPr>
          <w:rFonts w:hint="eastAsia"/>
        </w:rPr>
        <w:br/>
      </w:r>
      <w:r>
        <w:rPr>
          <w:rFonts w:hint="eastAsia"/>
        </w:rPr>
        <w:t>　　图表 人机协作机器人行业产业链分析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2019-2024年人机协作机器人行业市场容量分析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2024年中国人机协作机器人行业需求领域分布格局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2024年中国人机协作机器人进口国家及地区分析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2024年中国人机协作机器人出口国家及地区分析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2019-2024年中国人机协作机器人行业企业平均规模情况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**地区人机协作机器人行业市场需求情况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人机协作机器人重点企业（三）成长能力情况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2024-2030年中国人机协作机器人行业发展趋势预测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3d33200664c9a" w:history="1">
        <w:r>
          <w:rPr>
            <w:rStyle w:val="Hyperlink"/>
          </w:rPr>
          <w:t>2024-2030年全球与中国人机协作机器人发展现状分析及前景趋势预测报告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3d33200664c9a" w:history="1">
        <w:r>
          <w:rPr>
            <w:rStyle w:val="Hyperlink"/>
          </w:rPr>
          <w:t>https://www.20087.com/2/92/RenJiXieZuoJiQiRenHangYeFaZhanQuShi.html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f2e2979cf4385" w:history="1">
      <w:r>
        <w:rPr>
          <w:rStyle w:val="Hyperlink"/>
        </w:rPr>
        <w:t>2024-2030年全球与中国人机协作机器人发展现状分析及前景趋势预测报告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RenJiXieZuoJiQiRenHangYeFaZhanQuShi.html" TargetMode="External" Id="R9d33d3320066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RenJiXieZuoJiQiRenHangYeFaZhanQuShi.html" TargetMode="External" Id="Rf95f2e2979cf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2024-01-27T06:37:00Z</dcterms:created>
  <dcterms:modified xsi:type="dcterms:W3CDTF">2024-01-27T07:37:00Z</dcterms:modified>
  <dc:subject>2024-2030年全球与中国人机协作机器人发展现状分析及前景趋势预测报告</dc:subject>
  <dc:title>2024-2030年全球与中国人机协作机器人发展现状分析及前景趋势预测报告</dc:title>
  <cp:keywords>2024-2030年全球与中国人机协作机器人发展现状分析及前景趋势预测报告</cp:keywords>
  <dc:description>2024-2030年全球与中国人机协作机器人发展现状分析及前景趋势预测报告</dc:description>
</cp:coreProperties>
</file>