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df063fc13450b" w:history="1">
              <w:r>
                <w:rPr>
                  <w:rStyle w:val="Hyperlink"/>
                </w:rPr>
                <w:t>2025-2031年中国切纸机市场深度调研与发展趋势报告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df063fc13450b" w:history="1">
              <w:r>
                <w:rPr>
                  <w:rStyle w:val="Hyperlink"/>
                </w:rPr>
                <w:t>2025-2031年中国切纸机市场深度调研与发展趋势报告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df063fc13450b" w:history="1">
                <w:r>
                  <w:rPr>
                    <w:rStyle w:val="Hyperlink"/>
                  </w:rPr>
                  <w:t>https://www.20087.com/2/22/QieZhiJiFaZhanQuShi.html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是印刷包装行业的重要生产设备，其发展呈现出自动化、智能化和高效化的特点。目前，市场上的切纸机产品已经具备了较高的切割精度和稳定性，能够实现快速、准确的纸张切割。同时，随着自动化技术的普及和应用，切纸机的操作更加简便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切纸机将继续向定制化、绿色环保方向发展。随着消费者对个性化需求的提升和环保意识的增强，切纸机将提供更多样化的定制选项和更环保的生产方案。此外，与智能制造技术的深度融合也将成为切纸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f063fc13450b" w:history="1">
        <w:r>
          <w:rPr>
            <w:rStyle w:val="Hyperlink"/>
          </w:rPr>
          <w:t>2025-2031年中国切纸机市场深度调研与发展趋势报告</w:t>
        </w:r>
      </w:hyperlink>
      <w:r>
        <w:rPr>
          <w:rFonts w:hint="eastAsia"/>
        </w:rPr>
        <w:t>》依托权威机构及行业协会数据，结合切纸机行业的宏观环境与微观实践，从切纸机市场规模、市场需求、技术现状及产业链结构等多维度进行了系统调研与分析。报告通过严谨的研究方法与翔实的数据支持，辅以直观图表，全面剖析了切纸机行业发展趋势、重点企业表现及市场竞争格局，并通过SWOT分析揭示了行业机遇与潜在风险，为切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2025年中国切纸机行业发展环境分析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2025年中国切纸机行业经济环境分析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2025年中国切纸机行业政策发展环境分析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一、切纸机行业相关政策颁布状况分析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二、切纸机产品进出口关税分析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2025年中国切纸机行业社会环境发展分析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2025年中国造纸机械行业运行态势分析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2025年中国造纸机械市场发展现状分析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2025年中国造纸机械行业主要技术装备领域分析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2025年中国造纸机械行业发展问题与对策分析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2025年中国切纸机行业发展分析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2025年中国切纸机行业运行形势分析</w:t>
      </w:r>
      <w:r>
        <w:rPr>
          <w:rFonts w:hint="eastAsia"/>
        </w:rPr>
        <w:br/>
      </w:r>
      <w:r>
        <w:rPr>
          <w:rFonts w:hint="eastAsia"/>
        </w:rPr>
        <w:t>　　　　一、切纸机概述</w:t>
      </w:r>
      <w:r>
        <w:rPr>
          <w:rFonts w:hint="eastAsia"/>
        </w:rPr>
        <w:br/>
      </w:r>
      <w:r>
        <w:rPr>
          <w:rFonts w:hint="eastAsia"/>
        </w:rPr>
        <w:t>　　　　二、我国切纸机技术性能水平分析</w:t>
      </w:r>
      <w:r>
        <w:rPr>
          <w:rFonts w:hint="eastAsia"/>
        </w:rPr>
        <w:br/>
      </w:r>
      <w:r>
        <w:rPr>
          <w:rFonts w:hint="eastAsia"/>
        </w:rPr>
        <w:t>　　　　三、中国切纸机行业整体形势分析</w:t>
      </w:r>
      <w:r>
        <w:rPr>
          <w:rFonts w:hint="eastAsia"/>
        </w:rPr>
        <w:br/>
      </w:r>
      <w:r>
        <w:rPr>
          <w:rFonts w:hint="eastAsia"/>
        </w:rPr>
        <w:t>　　第二节 2025年中国切纸机行业发展形势分析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一、国产切纸机发展现状</w:t>
      </w:r>
      <w:r>
        <w:rPr>
          <w:rFonts w:hint="eastAsia"/>
        </w:rPr>
        <w:br/>
      </w:r>
      <w:r>
        <w:rPr>
          <w:rFonts w:hint="eastAsia"/>
        </w:rPr>
        <w:t>　　　　二、国产机发展定位分析</w:t>
      </w:r>
      <w:r>
        <w:rPr>
          <w:rFonts w:hint="eastAsia"/>
        </w:rPr>
        <w:br/>
      </w:r>
      <w:r>
        <w:rPr>
          <w:rFonts w:hint="eastAsia"/>
        </w:rPr>
        <w:t>　　　　三、国产切纸机发展思路</w:t>
      </w:r>
      <w:r>
        <w:rPr>
          <w:rFonts w:hint="eastAsia"/>
        </w:rPr>
        <w:br/>
      </w:r>
      <w:r>
        <w:rPr>
          <w:rFonts w:hint="eastAsia"/>
        </w:rPr>
        <w:t>　　第三节 2025年中国切纸机行业发展存在的问题与对策分析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2025年中国切纸机市场运营局势分析</w:t>
      </w:r>
      <w:r>
        <w:rPr>
          <w:rFonts w:hint="eastAsia"/>
        </w:rPr>
        <w:br/>
      </w:r>
      <w:r>
        <w:rPr>
          <w:rFonts w:hint="eastAsia"/>
        </w:rPr>
        <w:t>　　第一节 2025年中国切纸机市场运行形势分析</w:t>
      </w:r>
      <w:r>
        <w:rPr>
          <w:rFonts w:hint="eastAsia"/>
        </w:rPr>
        <w:br/>
      </w:r>
      <w:r>
        <w:rPr>
          <w:rFonts w:hint="eastAsia"/>
        </w:rPr>
        <w:t>　　　　一、切纸机市场产品结构分析</w:t>
      </w:r>
      <w:r>
        <w:rPr>
          <w:rFonts w:hint="eastAsia"/>
        </w:rPr>
        <w:br/>
      </w:r>
      <w:r>
        <w:rPr>
          <w:rFonts w:hint="eastAsia"/>
        </w:rPr>
        <w:t>　　　　二、切纸机应用情况分析</w:t>
      </w:r>
      <w:r>
        <w:rPr>
          <w:rFonts w:hint="eastAsia"/>
        </w:rPr>
        <w:br/>
      </w:r>
      <w:r>
        <w:rPr>
          <w:rFonts w:hint="eastAsia"/>
        </w:rPr>
        <w:t>　　　　三、切纸机品牌格局分析</w:t>
      </w:r>
      <w:r>
        <w:rPr>
          <w:rFonts w:hint="eastAsia"/>
        </w:rPr>
        <w:br/>
      </w:r>
      <w:r>
        <w:rPr>
          <w:rFonts w:hint="eastAsia"/>
        </w:rPr>
        <w:t>　　第二节 2025年中国切纸机市场格局发展分析</w:t>
      </w:r>
      <w:r>
        <w:rPr>
          <w:rFonts w:hint="eastAsia"/>
        </w:rPr>
        <w:br/>
      </w:r>
      <w:r>
        <w:rPr>
          <w:rFonts w:hint="eastAsia"/>
        </w:rPr>
        <w:t>　　　　一、国内切纸机生产规模分析</w:t>
      </w:r>
      <w:r>
        <w:rPr>
          <w:rFonts w:hint="eastAsia"/>
        </w:rPr>
        <w:br/>
      </w:r>
      <w:r>
        <w:rPr>
          <w:rFonts w:hint="eastAsia"/>
        </w:rPr>
        <w:t>　　　　二、切纸机市场需求现况分析</w:t>
      </w:r>
      <w:r>
        <w:rPr>
          <w:rFonts w:hint="eastAsia"/>
        </w:rPr>
        <w:br/>
      </w:r>
      <w:r>
        <w:rPr>
          <w:rFonts w:hint="eastAsia"/>
        </w:rPr>
        <w:t>　　　　三、切纸机市场最新动态分析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2025年中国切纸机进出口贸易风险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2020-2025年中国造纸专用设备制造所属行业盈利能力分析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2020-2025年中国切纸机进口数据分析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年我国切纸机进口总量7896台 ，进口总量7443台 ；进口总量1142台 。</w:t>
      </w:r>
      <w:r>
        <w:rPr>
          <w:rFonts w:hint="eastAsia"/>
        </w:rPr>
        <w:br/>
      </w:r>
      <w:r>
        <w:rPr>
          <w:rFonts w:hint="eastAsia"/>
        </w:rPr>
        <w:t>　　　　2020-2025年切纸机进口贸易总量走势图（单位：台）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2020-2025年中国切纸机出口数据分析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年我国切纸机出口总量3650942台 ，出口总量3809504台 ；出口总量882022台 。</w:t>
      </w:r>
      <w:r>
        <w:rPr>
          <w:rFonts w:hint="eastAsia"/>
        </w:rPr>
        <w:br/>
      </w:r>
      <w:r>
        <w:rPr>
          <w:rFonts w:hint="eastAsia"/>
        </w:rPr>
        <w:t>　　　　2020-2025年切纸机出口贸易总量走势图（单位：台）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2020-2025年中国切纸机进出口平均单价分析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2020-2025年中国切纸机进出口国家及地区分析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2025年中国切纸机行业竞争格局分析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2025年中国切纸机市场竞争形势分析</w:t>
      </w:r>
      <w:r>
        <w:rPr>
          <w:rFonts w:hint="eastAsia"/>
        </w:rPr>
        <w:br/>
      </w:r>
      <w:r>
        <w:rPr>
          <w:rFonts w:hint="eastAsia"/>
        </w:rPr>
        <w:t>　　　　一、国产切纸机国际竞争力分析</w:t>
      </w:r>
      <w:r>
        <w:rPr>
          <w:rFonts w:hint="eastAsia"/>
        </w:rPr>
        <w:br/>
      </w:r>
      <w:r>
        <w:rPr>
          <w:rFonts w:hint="eastAsia"/>
        </w:rPr>
        <w:t>　　　　二、中国切纸机价格竞争分析</w:t>
      </w:r>
      <w:r>
        <w:rPr>
          <w:rFonts w:hint="eastAsia"/>
        </w:rPr>
        <w:br/>
      </w:r>
      <w:r>
        <w:rPr>
          <w:rFonts w:hint="eastAsia"/>
        </w:rPr>
        <w:t>　　　　三、切纸机市场品牌竞争分析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2025年中国切纸机行业竞争格局分析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一、长春印机切纸机技术竞争分析</w:t>
      </w:r>
      <w:r>
        <w:rPr>
          <w:rFonts w:hint="eastAsia"/>
        </w:rPr>
        <w:br/>
      </w:r>
      <w:r>
        <w:rPr>
          <w:rFonts w:hint="eastAsia"/>
        </w:rPr>
        <w:t>　　　　二、山东切纸机厂家大力提升产品附加值</w:t>
      </w:r>
      <w:r>
        <w:rPr>
          <w:rFonts w:hint="eastAsia"/>
        </w:rPr>
        <w:br/>
      </w:r>
      <w:r>
        <w:rPr>
          <w:rFonts w:hint="eastAsia"/>
        </w:rPr>
        <w:t>　　　　三、中国切纸机行业集中度分析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2025年中国切纸机行业竞争策略分析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2025年中国切纸机领先企业关键性数据分析</w:t>
      </w:r>
      <w:r>
        <w:rPr>
          <w:rFonts w:hint="eastAsia"/>
        </w:rPr>
        <w:br/>
      </w:r>
      <w:r>
        <w:rPr>
          <w:rFonts w:hint="eastAsia"/>
        </w:rPr>
        <w:t>　　第一节 郑州万隆机械制造有限公司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章丘市金辉造纸机械有限公司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爱利生文教用品惠州有限公司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东莞市邦泽电子有限公司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济南兴宏远机械制造有限公司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浙江国望印刷机械有限公司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福州菲达机械有限公司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杭州惠宝机电有限公司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浙江国威印刷机械有限公司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二、中国造纸业“十五五”</w:t>
      </w:r>
      <w:r>
        <w:rPr>
          <w:rFonts w:hint="eastAsia"/>
        </w:rPr>
        <w:br/>
      </w:r>
      <w:r>
        <w:rPr>
          <w:rFonts w:hint="eastAsia"/>
        </w:rPr>
        <w:t>　　　　三、中国造纸业布局和结构简况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四、造纸行业特征分析</w:t>
      </w:r>
      <w:r>
        <w:rPr>
          <w:rFonts w:hint="eastAsia"/>
        </w:rPr>
        <w:br/>
      </w:r>
      <w:r>
        <w:rPr>
          <w:rFonts w:hint="eastAsia"/>
        </w:rPr>
        <w:t>　　第二节 2025年中国造纸工业存在的问题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2025年中国造纸行业发展对策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二、造纸行业的调整策略</w:t>
      </w:r>
      <w:r>
        <w:rPr>
          <w:rFonts w:hint="eastAsia"/>
        </w:rPr>
        <w:br/>
      </w:r>
      <w:r>
        <w:rPr>
          <w:rFonts w:hint="eastAsia"/>
        </w:rPr>
        <w:t>　　　　三、造纸企业市场竞争策略</w:t>
      </w:r>
      <w:r>
        <w:rPr>
          <w:rFonts w:hint="eastAsia"/>
        </w:rPr>
        <w:br/>
      </w:r>
      <w:r>
        <w:rPr>
          <w:rFonts w:hint="eastAsia"/>
        </w:rPr>
        <w:t>　　　　四、中国造纸业竞争世界市场的策略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五、加大利用废纸资源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2025年国内外印刷行业整体运行状况分析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2025年全球印刷业运行总况</w:t>
      </w:r>
      <w:r>
        <w:rPr>
          <w:rFonts w:hint="eastAsia"/>
        </w:rPr>
        <w:br/>
      </w:r>
      <w:r>
        <w:rPr>
          <w:rFonts w:hint="eastAsia"/>
        </w:rPr>
        <w:t>　　　　一、全球印刷业运行特点</w:t>
      </w:r>
      <w:r>
        <w:rPr>
          <w:rFonts w:hint="eastAsia"/>
        </w:rPr>
        <w:br/>
      </w:r>
      <w:r>
        <w:rPr>
          <w:rFonts w:hint="eastAsia"/>
        </w:rPr>
        <w:t>　　　　二、全球印刷业技术研究</w:t>
      </w:r>
      <w:r>
        <w:rPr>
          <w:rFonts w:hint="eastAsia"/>
        </w:rPr>
        <w:br/>
      </w:r>
      <w:r>
        <w:rPr>
          <w:rFonts w:hint="eastAsia"/>
        </w:rPr>
        <w:t>　　　　三、全球印刷设备业运行分析</w:t>
      </w:r>
      <w:r>
        <w:rPr>
          <w:rFonts w:hint="eastAsia"/>
        </w:rPr>
        <w:br/>
      </w:r>
      <w:r>
        <w:rPr>
          <w:rFonts w:hint="eastAsia"/>
        </w:rPr>
        <w:t>　　第二节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五、国内印刷消费者行为的浅析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第三节 2025年中国印刷行业技术动态分析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五、印刷制版中的激光技术应用</w:t>
      </w:r>
      <w:r>
        <w:rPr>
          <w:rFonts w:hint="eastAsia"/>
        </w:rPr>
        <w:br/>
      </w:r>
      <w:r>
        <w:rPr>
          <w:rFonts w:hint="eastAsia"/>
        </w:rPr>
        <w:t>　　第四节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第五节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2025-2031年中国切纸机行业趋势预测分析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2025-2031年中国切纸机技术发展趋势预测分析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一、自主创新、提高我国切纸机技术水平</w:t>
      </w:r>
      <w:r>
        <w:rPr>
          <w:rFonts w:hint="eastAsia"/>
        </w:rPr>
        <w:br/>
      </w:r>
      <w:r>
        <w:rPr>
          <w:rFonts w:hint="eastAsia"/>
        </w:rPr>
        <w:t>　　　　二、我国切纸机技术未来发展之路</w:t>
      </w:r>
      <w:r>
        <w:rPr>
          <w:rFonts w:hint="eastAsia"/>
        </w:rPr>
        <w:br/>
      </w:r>
      <w:r>
        <w:rPr>
          <w:rFonts w:hint="eastAsia"/>
        </w:rPr>
        <w:t>　　第二节 2025-2031年中国切纸机市场发展预测分析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一、中国切纸机市场产销预测分析</w:t>
      </w:r>
      <w:r>
        <w:rPr>
          <w:rFonts w:hint="eastAsia"/>
        </w:rPr>
        <w:br/>
      </w:r>
      <w:r>
        <w:rPr>
          <w:rFonts w:hint="eastAsia"/>
        </w:rPr>
        <w:t>　　　　二、中国切纸机市场价格走势分析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三、中国切纸机市场进出口预测分析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2025-2031年中国切纸机行业市场盈利能力预测分析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2025-2031年中国切纸机行业投资环境分析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2025-2031年中国切纸机行业投资机会分析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一、中国切纸机行业投资前景分析</w:t>
      </w:r>
      <w:r>
        <w:rPr>
          <w:rFonts w:hint="eastAsia"/>
        </w:rPr>
        <w:br/>
      </w:r>
      <w:r>
        <w:rPr>
          <w:rFonts w:hint="eastAsia"/>
        </w:rPr>
        <w:t>　　　　二、中国切纸机行业吸引力分析</w:t>
      </w:r>
      <w:r>
        <w:rPr>
          <w:rFonts w:hint="eastAsia"/>
        </w:rPr>
        <w:br/>
      </w:r>
      <w:r>
        <w:rPr>
          <w:rFonts w:hint="eastAsia"/>
        </w:rPr>
        <w:t>　　　　三、中国切纸机行业盈利水平分析</w:t>
      </w:r>
      <w:r>
        <w:rPr>
          <w:rFonts w:hint="eastAsia"/>
        </w:rPr>
        <w:br/>
      </w:r>
      <w:r>
        <w:rPr>
          <w:rFonts w:hint="eastAsia"/>
        </w:rPr>
        <w:t>　　第三节 2025-2031年中国切纸机行业投资前景预警分析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中~智~林：2025-2031年中国切纸机行业投资趋势分析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2025年中国造纸专用设备制造行业不同类型企业数量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2025年中国造纸专用设备制造行业不同所有制企业数量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2025年中国造纸专用设备制造行业不同类型销售收入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2025年中国造纸专用设备制造行业不同所有制销售收入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2020-2025年中国切纸机进口数量分析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2020-2025年中国切纸机出口金额分析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2020-2025年中国切纸机进出口平均单价分析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2020-2025年中国切纸机进口国家及地区分析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df063fc13450b" w:history="1">
        <w:r>
          <w:rPr>
            <w:rStyle w:val="Hyperlink"/>
          </w:rPr>
          <w:t>2025-2031年中国切纸机市场深度调研与发展趋势报告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df063fc13450b" w:history="1">
        <w:r>
          <w:rPr>
            <w:rStyle w:val="Hyperlink"/>
          </w:rPr>
          <w:t>https://www.20087.com/2/22/QieZhiJiFaZhanQuShi.html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热点：自动切纸机多少钱一台、切纸机品牌十大排名、全自动切纸机、切纸机多少钱一台、老式切纸机、切纸机操作视频教程、自动切纸机设备、切纸机不下刀故障原因、切纸机大型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39b0b4b884e2f" w:history="1">
      <w:r>
        <w:rPr>
          <w:rStyle w:val="Hyperlink"/>
        </w:rPr>
        <w:t>2025-2031年中国切纸机市场深度调研与发展趋势报告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eZhiJiFaZhanQuShi.html" TargetMode="External" Id="R2eadf063fc13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eZhiJiFaZhanQuShi.html" TargetMode="External" Id="R91a39b0b4b88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2025-05-01T23:07:00Z</dcterms:created>
  <dcterms:modified xsi:type="dcterms:W3CDTF">2025-05-02T00:07:00Z</dcterms:modified>
  <dc:subject>2025-2031年中国切纸机市场深度调研与发展趋势报告</dc:subject>
  <dc:title>2025-2031年中国切纸机市场深度调研与发展趋势报告</dc:title>
  <cp:keywords>2025-2031年中国切纸机市场深度调研与发展趋势报告</cp:keywords>
  <dc:description>2025-2031年中国切纸机市场深度调研与发展趋势报告</dc:description>
</cp:coreProperties>
</file>