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50d6a36a54d53" w:history="1">
              <w:r>
                <w:rPr>
                  <w:rStyle w:val="Hyperlink"/>
                </w:rPr>
                <w:t>2024-2030年全球与中国天然冰行业现状及发展趋势报告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50d6a36a54d53" w:history="1">
              <w:r>
                <w:rPr>
                  <w:rStyle w:val="Hyperlink"/>
                </w:rPr>
                <w:t>2024-2030年全球与中国天然冰行业现状及发展趋势报告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50d6a36a54d53" w:history="1">
                <w:r>
                  <w:rPr>
                    <w:rStyle w:val="Hyperlink"/>
                  </w:rPr>
                  <w:t>https://www.20087.com/2/52/TianRanBingHangYeFaZhanQuShi.html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作为一种自然资源，其用途已从传统的冷藏保鲜扩展到高端饮品、餐饮装饰及特色旅游体验等领域。随着全球气候变化导致的冰川退缩，天然冰的采集与供应变得愈发受限，促使市场转向可持续采集与人工模拟天然冰技术。尽管如此，天然冰因其独特性与文化价值，在某些高端市场依然保持吸引力。</w:t>
      </w:r>
      <w:r>
        <w:rPr>
          <w:rFonts w:hint="eastAsia"/>
        </w:rPr>
        <w:br/>
      </w:r>
      <w:r>
        <w:rPr>
          <w:rFonts w:hint="eastAsia"/>
        </w:rPr>
        <w:t>　　未来，天然冰产业的发展将面临环境保护与资源可持续性的严峻考验。技术创新将致力于开发更高效的冰块保存与运输方案，同时，人工合成技术的进步可能提供与天然冰相似质感的替代品，以满足市场需求。此外，围绕天然冰的文化体验与教育活动或将兴起，提升公众对气候变化的认识和环境保护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50d6a36a54d53" w:history="1">
        <w:r>
          <w:rPr>
            <w:rStyle w:val="Hyperlink"/>
          </w:rPr>
          <w:t>2024-2030年全球与中国天然冰行业现状及发展趋势报告</w:t>
        </w:r>
      </w:hyperlink>
      <w:r>
        <w:rPr>
          <w:rFonts w:hint="eastAsia"/>
        </w:rPr>
        <w:t>》主要分析了天然冰行业的市场规模、天然冰市场供需状况、天然冰市场竞争状况和天然冰主要企业经营情况，同时对天然冰行业的未来发展做出了科学预测。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50d6a36a54d53" w:history="1">
        <w:r>
          <w:rPr>
            <w:rStyle w:val="Hyperlink"/>
          </w:rPr>
          <w:t>2024-2030年全球与中国天然冰行业现状及发展趋势报告</w:t>
        </w:r>
      </w:hyperlink>
      <w:r>
        <w:rPr>
          <w:rFonts w:hint="eastAsia"/>
        </w:rPr>
        <w:t>》在多年天然冰行业研究的基础上，结合全球及中国天然冰行业市场的发展现状，通过资深研究团队对天然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50d6a36a54d53" w:history="1">
        <w:r>
          <w:rPr>
            <w:rStyle w:val="Hyperlink"/>
          </w:rPr>
          <w:t>2024-2030年全球与中国天然冰行业现状及发展趋势报告</w:t>
        </w:r>
      </w:hyperlink>
      <w:r>
        <w:rPr>
          <w:rFonts w:hint="eastAsia"/>
        </w:rPr>
        <w:t>》可以帮助投资者准确把握天然冰行业的市场现状，为投资者进行投资作出天然冰行业前景预判，挖掘天然冰行业投资价值，同时提出天然冰行业投资策略、生产策略、营销策略等方面的建议。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中国天然冰概述</w:t>
      </w:r>
      <w:r>
        <w:rPr>
          <w:rFonts w:hint="eastAsia"/>
        </w:rPr>
        <w:br/>
      </w:r>
      <w:r>
        <w:rPr>
          <w:rFonts w:hint="eastAsia"/>
        </w:rPr>
        <w:t>　　第一节 天然冰行业定义</w:t>
      </w:r>
      <w:r>
        <w:rPr>
          <w:rFonts w:hint="eastAsia"/>
        </w:rPr>
        <w:br/>
      </w:r>
      <w:r>
        <w:rPr>
          <w:rFonts w:hint="eastAsia"/>
        </w:rPr>
        <w:t>　　第二节 天然冰行业发展特性</w:t>
      </w:r>
      <w:r>
        <w:rPr>
          <w:rFonts w:hint="eastAsia"/>
        </w:rPr>
        <w:br/>
      </w:r>
      <w:r>
        <w:rPr>
          <w:rFonts w:hint="eastAsia"/>
        </w:rPr>
        <w:t>　　第三节 天然冰产业链分析</w:t>
      </w:r>
      <w:r>
        <w:rPr>
          <w:rFonts w:hint="eastAsia"/>
        </w:rPr>
        <w:br/>
      </w:r>
      <w:r>
        <w:rPr>
          <w:rFonts w:hint="eastAsia"/>
        </w:rPr>
        <w:t>　　第四节 天然冰行业生命周期分析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2023-2024年国外天然冰市场发展概况</w:t>
      </w:r>
      <w:r>
        <w:rPr>
          <w:rFonts w:hint="eastAsia"/>
        </w:rPr>
        <w:br/>
      </w:r>
      <w:r>
        <w:rPr>
          <w:rFonts w:hint="eastAsia"/>
        </w:rPr>
        <w:t>　　第一节 全球天然冰市场发展分析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欧洲地区主要国家天然冰市场概况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亚洲地区主要国家天然冰市场概况</w:t>
      </w:r>
      <w:r>
        <w:rPr>
          <w:rFonts w:hint="eastAsia"/>
        </w:rPr>
        <w:br/>
      </w:r>
      <w:r>
        <w:rPr>
          <w:rFonts w:hint="eastAsia"/>
        </w:rPr>
        <w:t>　　第五节 全球天然冰市场发展预测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天然冰行业相关政策、标准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中国天然冰技术发展分析</w:t>
      </w:r>
      <w:r>
        <w:rPr>
          <w:rFonts w:hint="eastAsia"/>
        </w:rPr>
        <w:br/>
      </w:r>
      <w:r>
        <w:rPr>
          <w:rFonts w:hint="eastAsia"/>
        </w:rPr>
        <w:t>　　第一节 当前天然冰技术发展现状分析</w:t>
      </w:r>
      <w:r>
        <w:rPr>
          <w:rFonts w:hint="eastAsia"/>
        </w:rPr>
        <w:br/>
      </w:r>
      <w:r>
        <w:rPr>
          <w:rFonts w:hint="eastAsia"/>
        </w:rPr>
        <w:t>　　第二节 天然冰生产中需注意的问题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天然冰市场特性分析</w:t>
      </w:r>
      <w:r>
        <w:rPr>
          <w:rFonts w:hint="eastAsia"/>
        </w:rPr>
        <w:br/>
      </w:r>
      <w:r>
        <w:rPr>
          <w:rFonts w:hint="eastAsia"/>
        </w:rPr>
        <w:t>　　第一节 天然冰行业集中度分析</w:t>
      </w:r>
      <w:r>
        <w:rPr>
          <w:rFonts w:hint="eastAsia"/>
        </w:rPr>
        <w:br/>
      </w:r>
      <w:r>
        <w:rPr>
          <w:rFonts w:hint="eastAsia"/>
        </w:rPr>
        <w:t>　　第二节 天然冰行业SWOT分析</w:t>
      </w:r>
      <w:r>
        <w:rPr>
          <w:rFonts w:hint="eastAsia"/>
        </w:rPr>
        <w:br/>
      </w:r>
      <w:r>
        <w:rPr>
          <w:rFonts w:hint="eastAsia"/>
        </w:rPr>
        <w:t>　　　　一、天然冰行业优势</w:t>
      </w:r>
      <w:r>
        <w:rPr>
          <w:rFonts w:hint="eastAsia"/>
        </w:rPr>
        <w:br/>
      </w:r>
      <w:r>
        <w:rPr>
          <w:rFonts w:hint="eastAsia"/>
        </w:rPr>
        <w:t>　　　　二、天然冰行业劣势</w:t>
      </w:r>
      <w:r>
        <w:rPr>
          <w:rFonts w:hint="eastAsia"/>
        </w:rPr>
        <w:br/>
      </w:r>
      <w:r>
        <w:rPr>
          <w:rFonts w:hint="eastAsia"/>
        </w:rPr>
        <w:t>　　　　三、天然冰行业机会</w:t>
      </w:r>
      <w:r>
        <w:rPr>
          <w:rFonts w:hint="eastAsia"/>
        </w:rPr>
        <w:br/>
      </w:r>
      <w:r>
        <w:rPr>
          <w:rFonts w:hint="eastAsia"/>
        </w:rPr>
        <w:t>　　　　四、天然冰行业风险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中国天然冰发展现状</w:t>
      </w:r>
      <w:r>
        <w:rPr>
          <w:rFonts w:hint="eastAsia"/>
        </w:rPr>
        <w:br/>
      </w:r>
      <w:r>
        <w:rPr>
          <w:rFonts w:hint="eastAsia"/>
        </w:rPr>
        <w:t>　　第一节 中国天然冰市场现状分析</w:t>
      </w:r>
      <w:r>
        <w:rPr>
          <w:rFonts w:hint="eastAsia"/>
        </w:rPr>
        <w:br/>
      </w:r>
      <w:r>
        <w:rPr>
          <w:rFonts w:hint="eastAsia"/>
        </w:rPr>
        <w:t>　　第二节 中国天然冰产量分析及预测</w:t>
      </w:r>
      <w:r>
        <w:rPr>
          <w:rFonts w:hint="eastAsia"/>
        </w:rPr>
        <w:br/>
      </w:r>
      <w:r>
        <w:rPr>
          <w:rFonts w:hint="eastAsia"/>
        </w:rPr>
        <w:t>　　　　一、天然冰总体产能规模</w:t>
      </w:r>
      <w:r>
        <w:rPr>
          <w:rFonts w:hint="eastAsia"/>
        </w:rPr>
        <w:br/>
      </w:r>
      <w:r>
        <w:rPr>
          <w:rFonts w:hint="eastAsia"/>
        </w:rPr>
        <w:t>　　　　二、天然冰生产区域分布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三、2024-2030年中国天然冰产量预测</w:t>
      </w:r>
      <w:r>
        <w:rPr>
          <w:rFonts w:hint="eastAsia"/>
        </w:rPr>
        <w:br/>
      </w:r>
      <w:r>
        <w:rPr>
          <w:rFonts w:hint="eastAsia"/>
        </w:rPr>
        <w:t>　　第三节 中国天然冰市场需求分析及预测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三、2024-2030年中国天然冰市场需求量预测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二、2024-2030年中国天然冰市场价格走势预测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**地区天然冰市场发展分析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**地区天然冰市场发展分析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**地区天然冰市场发展分析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**地区天然冰市场发展分析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2019-2024年中国天然冰进出口分析</w:t>
      </w:r>
      <w:r>
        <w:rPr>
          <w:rFonts w:hint="eastAsia"/>
        </w:rPr>
        <w:br/>
      </w:r>
      <w:r>
        <w:rPr>
          <w:rFonts w:hint="eastAsia"/>
        </w:rPr>
        <w:t>　　第一节 天然冰进口情况分析</w:t>
      </w:r>
      <w:r>
        <w:rPr>
          <w:rFonts w:hint="eastAsia"/>
        </w:rPr>
        <w:br/>
      </w:r>
      <w:r>
        <w:rPr>
          <w:rFonts w:hint="eastAsia"/>
        </w:rPr>
        <w:t>　　第二节 天然冰出口情况分析</w:t>
      </w:r>
      <w:r>
        <w:rPr>
          <w:rFonts w:hint="eastAsia"/>
        </w:rPr>
        <w:br/>
      </w:r>
      <w:r>
        <w:rPr>
          <w:rFonts w:hint="eastAsia"/>
        </w:rPr>
        <w:t>　　第三节 影响天然冰进出口因素分析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天然冰行业投资战略研究</w:t>
      </w:r>
      <w:r>
        <w:rPr>
          <w:rFonts w:hint="eastAsia"/>
        </w:rPr>
        <w:br/>
      </w:r>
      <w:r>
        <w:rPr>
          <w:rFonts w:hint="eastAsia"/>
        </w:rPr>
        <w:t>　　第一节 天然冰行业发展战略研究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对我国天然冰品牌的战略思考</w:t>
      </w:r>
      <w:r>
        <w:rPr>
          <w:rFonts w:hint="eastAsia"/>
        </w:rPr>
        <w:br/>
      </w:r>
      <w:r>
        <w:rPr>
          <w:rFonts w:hint="eastAsia"/>
        </w:rPr>
        <w:t>　　　　一、天然冰品牌的重要性</w:t>
      </w:r>
      <w:r>
        <w:rPr>
          <w:rFonts w:hint="eastAsia"/>
        </w:rPr>
        <w:br/>
      </w:r>
      <w:r>
        <w:rPr>
          <w:rFonts w:hint="eastAsia"/>
        </w:rPr>
        <w:t>　　　　二、天然冰实施品牌战略的意义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四、我国天然冰企业的品牌战略</w:t>
      </w:r>
      <w:r>
        <w:rPr>
          <w:rFonts w:hint="eastAsia"/>
        </w:rPr>
        <w:br/>
      </w:r>
      <w:r>
        <w:rPr>
          <w:rFonts w:hint="eastAsia"/>
        </w:rPr>
        <w:t>　　　　五、天然冰品牌战略管理的策略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天然冰经营策略分析</w:t>
      </w:r>
      <w:r>
        <w:rPr>
          <w:rFonts w:hint="eastAsia"/>
        </w:rPr>
        <w:br/>
      </w:r>
      <w:r>
        <w:rPr>
          <w:rFonts w:hint="eastAsia"/>
        </w:rPr>
        <w:t>　　　　一、天然冰市场细分策略</w:t>
      </w:r>
      <w:r>
        <w:rPr>
          <w:rFonts w:hint="eastAsia"/>
        </w:rPr>
        <w:br/>
      </w:r>
      <w:r>
        <w:rPr>
          <w:rFonts w:hint="eastAsia"/>
        </w:rPr>
        <w:t>　　　　二、天然冰市场创新策略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2024年天然冰市场前景分析</w:t>
      </w:r>
      <w:r>
        <w:rPr>
          <w:rFonts w:hint="eastAsia"/>
        </w:rPr>
        <w:br/>
      </w:r>
      <w:r>
        <w:rPr>
          <w:rFonts w:hint="eastAsia"/>
        </w:rPr>
        <w:t>　　第二节 2024年天然冰行业发展趋势预测</w:t>
      </w:r>
      <w:r>
        <w:rPr>
          <w:rFonts w:hint="eastAsia"/>
        </w:rPr>
        <w:br/>
      </w:r>
      <w:r>
        <w:rPr>
          <w:rFonts w:hint="eastAsia"/>
        </w:rPr>
        <w:t>　　第三节 天然冰行业投资风险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天然冰投资建议</w:t>
      </w:r>
      <w:r>
        <w:rPr>
          <w:rFonts w:hint="eastAsia"/>
        </w:rPr>
        <w:br/>
      </w:r>
      <w:r>
        <w:rPr>
          <w:rFonts w:hint="eastAsia"/>
        </w:rPr>
        <w:t>　　第一节 天然冰行业投资环境分析</w:t>
      </w:r>
      <w:r>
        <w:rPr>
          <w:rFonts w:hint="eastAsia"/>
        </w:rPr>
        <w:br/>
      </w:r>
      <w:r>
        <w:rPr>
          <w:rFonts w:hint="eastAsia"/>
        </w:rPr>
        <w:t>　　第二节 天然冰行业投资进入壁垒分析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2024-2030年中国天然冰行业产量预测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2024-2030年中国天然冰行业市场需求预测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2024年天然冰行业壁垒</w:t>
      </w:r>
      <w:r>
        <w:rPr>
          <w:rFonts w:hint="eastAsia"/>
        </w:rPr>
        <w:br/>
      </w:r>
      <w:r>
        <w:rPr>
          <w:rFonts w:hint="eastAsia"/>
        </w:rPr>
        <w:t>　　图表 2024年天然冰市场前景分析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2024-2030年中国天然冰市场规模预测</w:t>
      </w:r>
      <w:r>
        <w:rPr>
          <w:rFonts w:hint="eastAsia"/>
        </w:rPr>
        <w:br/>
      </w:r>
      <w:r>
        <w:rPr>
          <w:rFonts w:hint="eastAsia"/>
        </w:rPr>
        <w:t>　　图表 2024年天然冰发展趋势预测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50d6a36a54d53" w:history="1">
        <w:r>
          <w:rPr>
            <w:rStyle w:val="Hyperlink"/>
          </w:rPr>
          <w:t>2024-2030年全球与中国天然冰行业现状及发展趋势报告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50d6a36a54d53" w:history="1">
        <w:r>
          <w:rPr>
            <w:rStyle w:val="Hyperlink"/>
          </w:rPr>
          <w:t>https://www.20087.com/2/52/TianRanBingHangYeFaZhanQuShi.html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e821546fe41e1" w:history="1">
      <w:r>
        <w:rPr>
          <w:rStyle w:val="Hyperlink"/>
        </w:rPr>
        <w:t>2024-2030年全球与中国天然冰行业现状及发展趋势报告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ianRanBingHangYeFaZhanQuShi.html" TargetMode="External" Id="R40450d6a36a5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ianRanBingHangYeFaZhanQuShi.html" TargetMode="External" Id="R4bae821546fe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2024-04-28T08:48:00Z</dcterms:created>
  <dcterms:modified xsi:type="dcterms:W3CDTF">2024-04-28T09:48:00Z</dcterms:modified>
  <dc:subject>2024-2030年全球与中国天然冰行业现状及发展趋势报告</dc:subject>
  <dc:title>2024-2030年全球与中国天然冰行业现状及发展趋势报告</dc:title>
  <cp:keywords>2024-2030年全球与中国天然冰行业现状及发展趋势报告</cp:keywords>
  <dc:description>2024-2030年全球与中国天然冰行业现状及发展趋势报告</dc:description>
</cp:coreProperties>
</file>