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7d5fdc2df43e3" w:history="1">
              <w:r>
                <w:rPr>
                  <w:rStyle w:val="Hyperlink"/>
                </w:rPr>
                <w:t>2024-2030年中国建筑用钢行业研究分析与趋势预测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7d5fdc2df43e3" w:history="1">
              <w:r>
                <w:rPr>
                  <w:rStyle w:val="Hyperlink"/>
                </w:rPr>
                <w:t>2024-2030年中国建筑用钢行业研究分析与趋势预测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97d5fdc2df43e3" w:history="1">
                <w:r>
                  <w:rPr>
                    <w:rStyle w:val="Hyperlink"/>
                  </w:rPr>
                  <w:t>https://www.20087.com/2/12/JianZhuYongGangHangYeQianJingQuShi.html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用钢是建筑业不可或缺的材料，其强度、耐久性和可塑性使其在高层建筑、桥梁、工业厂房等结构中广泛应用。近年来，随着全球城市化进程的加速，对建筑用钢的需求持续增长。同时，钢铁行业也在不断改进生产技术，提高钢材的质量和性能，比如高强度钢、耐候钢等新型钢材的开发，以满足建筑结构的轻量化、环保化和安全化需求。</w:t>
      </w:r>
      <w:r>
        <w:rPr>
          <w:rFonts w:hint="eastAsia"/>
        </w:rPr>
        <w:br/>
      </w:r>
      <w:r>
        <w:rPr>
          <w:rFonts w:hint="eastAsia"/>
        </w:rPr>
        <w:t>　　未来，建筑用钢行业将更加注重可持续发展和智能化。在可持续性方面，通过采用更高效的炼钢技术和回收利用废钢，减少能源消耗和环境污染，同时开发更环保的钢材产品，如低碳钢、绿色建筑专用钢。在智能化方面，钢材生产将更加自动化，利用物联网、大数据等技术优化生产流程，提高效率和质量控制。此外，智能钢材，如自修复钢材和形状记忆合金，将为建筑设计提供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7d5fdc2df43e3" w:history="1">
        <w:r>
          <w:rPr>
            <w:rStyle w:val="Hyperlink"/>
          </w:rPr>
          <w:t>2024-2030年中国建筑用钢行业研究分析与趋势预测</w:t>
        </w:r>
      </w:hyperlink>
      <w:r>
        <w:rPr>
          <w:rFonts w:hint="eastAsia"/>
        </w:rPr>
        <w:t>》在多年建筑用钢行业研究结论的基础上，结合中国建筑用钢行业市场的发展现状，通过资深研究团队对建筑用钢市场各类资讯进行整理分析，并依托国家权威数据资源和长期市场监测的数据库，对建筑用钢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d97d5fdc2df43e3" w:history="1">
        <w:r>
          <w:rPr>
            <w:rStyle w:val="Hyperlink"/>
          </w:rPr>
          <w:t>2024-2030年中国建筑用钢行业研究分析与趋势预测</w:t>
        </w:r>
      </w:hyperlink>
      <w:r>
        <w:rPr>
          <w:rFonts w:hint="eastAsia"/>
        </w:rPr>
        <w:t>可以帮助投资者准确把握建筑用钢行业的市场现状，为投资者进行投资作出建筑用钢行业前景预判，挖掘建筑用钢行业投资价值，同时提出建筑用钢行业投资策略、营销策略等方面的建议。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建筑用钢行业界定及应用</w:t>
      </w:r>
      <w:r>
        <w:rPr>
          <w:rFonts w:hint="eastAsia"/>
        </w:rPr>
        <w:br/>
      </w:r>
      <w:r>
        <w:rPr>
          <w:rFonts w:hint="eastAsia"/>
        </w:rPr>
        <w:t>　　第一节 建筑用钢行业定义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建筑用钢主要应用领域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2023-2024年全球建筑用钢行业发展状况分析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2023-2024年全球建筑用钢行业运行概况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2019-2024年全球建筑用钢行业市场规模分析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全球主要地区建筑用钢行业运行情况分析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2024-2030年全球建筑用钢行业发展趋势预测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2023-2024年中国建筑用钢发展环境分析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建筑用钢行业相关政策、标准</w:t>
      </w:r>
      <w:r>
        <w:rPr>
          <w:rFonts w:hint="eastAsia"/>
        </w:rPr>
        <w:br/>
      </w:r>
      <w:r>
        <w:rPr>
          <w:rFonts w:hint="eastAsia"/>
        </w:rPr>
        <w:t>　　第三节 建筑用钢行业相关发展规划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2023-2024年中国建筑用钢行业现状调研分析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中国建筑用钢行业发展现状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一、2023-2024年建筑用钢行业品牌发展现状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二、2023-2024年建筑用钢行业需求市场现状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三、2023-2024年建筑用钢市场需求层次分析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四、2023-2024年中国建筑用钢市场走向分析</w:t>
      </w:r>
      <w:r>
        <w:rPr>
          <w:rFonts w:hint="eastAsia"/>
        </w:rPr>
        <w:br/>
      </w:r>
      <w:r>
        <w:rPr>
          <w:rFonts w:hint="eastAsia"/>
        </w:rPr>
        <w:t>　　第二节 中国建筑用钢产品技术分析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一、2023-2024年建筑用钢产品技术变化特点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二、2023-2024年建筑用钢产品市场的新技术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三、2023-2024年建筑用钢产品市场现状分析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中国建筑用钢行业存在的问题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一、2023-2024年建筑用钢产品市场存在的主要问题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二、2023-2024年国内建筑用钢产品市场的三大瓶颈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三、2023-2024年建筑用钢产品市场遭遇的规模难题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对中国建筑用钢市场的分析及思考</w:t>
      </w:r>
      <w:r>
        <w:rPr>
          <w:rFonts w:hint="eastAsia"/>
        </w:rPr>
        <w:br/>
      </w:r>
      <w:r>
        <w:rPr>
          <w:rFonts w:hint="eastAsia"/>
        </w:rPr>
        <w:t>　　　　一、建筑用钢市场特点</w:t>
      </w:r>
      <w:r>
        <w:rPr>
          <w:rFonts w:hint="eastAsia"/>
        </w:rPr>
        <w:br/>
      </w:r>
      <w:r>
        <w:rPr>
          <w:rFonts w:hint="eastAsia"/>
        </w:rPr>
        <w:t>　　　　二、建筑用钢市场分析</w:t>
      </w:r>
      <w:r>
        <w:rPr>
          <w:rFonts w:hint="eastAsia"/>
        </w:rPr>
        <w:br/>
      </w:r>
      <w:r>
        <w:rPr>
          <w:rFonts w:hint="eastAsia"/>
        </w:rPr>
        <w:t>　　　　三、建筑用钢市场变化的方向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四、中国建筑用钢行业发展的新思路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五、对中国建筑用钢行业发展的思考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中国建筑用钢行业市场供需现状调研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2023-2024年中国建筑用钢市场现状分析</w:t>
      </w:r>
      <w:r>
        <w:rPr>
          <w:rFonts w:hint="eastAsia"/>
        </w:rPr>
        <w:br/>
      </w:r>
      <w:r>
        <w:rPr>
          <w:rFonts w:hint="eastAsia"/>
        </w:rPr>
        <w:t>　　第二节 中国建筑用钢产量分析及预测</w:t>
      </w:r>
      <w:r>
        <w:rPr>
          <w:rFonts w:hint="eastAsia"/>
        </w:rPr>
        <w:br/>
      </w:r>
      <w:r>
        <w:rPr>
          <w:rFonts w:hint="eastAsia"/>
        </w:rPr>
        <w:t>　　　　一、建筑用钢总体产能规模</w:t>
      </w:r>
      <w:r>
        <w:rPr>
          <w:rFonts w:hint="eastAsia"/>
        </w:rPr>
        <w:br/>
      </w:r>
      <w:r>
        <w:rPr>
          <w:rFonts w:hint="eastAsia"/>
        </w:rPr>
        <w:t>　　　　二、建筑用钢生产区域分布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三、2019-2024年中国建筑用钢产量统计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四、2024-2030年中国建筑用钢产量预测</w:t>
      </w:r>
      <w:r>
        <w:rPr>
          <w:rFonts w:hint="eastAsia"/>
        </w:rPr>
        <w:br/>
      </w:r>
      <w:r>
        <w:rPr>
          <w:rFonts w:hint="eastAsia"/>
        </w:rPr>
        <w:t>　　第三节 中国建筑用钢市场需求分析及预测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一、中国建筑用钢市场需求特点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二、2019-2024年中国建筑用钢市场需求量统计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三、2024-2030年中国建筑用钢市场需求量预测</w:t>
      </w:r>
      <w:r>
        <w:rPr>
          <w:rFonts w:hint="eastAsia"/>
        </w:rPr>
        <w:br/>
      </w:r>
      <w:r>
        <w:rPr>
          <w:rFonts w:hint="eastAsia"/>
        </w:rPr>
        <w:t>　　第四节 中国建筑用钢价格趋势分析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一、2019-2024年中国建筑用钢市场价格趋势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二、2024-2030年中国建筑用钢市场价格走势预测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中国建筑用钢进出口分析</w:t>
      </w:r>
      <w:r>
        <w:rPr>
          <w:rFonts w:hint="eastAsia"/>
        </w:rPr>
        <w:br/>
      </w:r>
      <w:r>
        <w:rPr>
          <w:rFonts w:hint="eastAsia"/>
        </w:rPr>
        <w:t>　　第一节 建筑用钢进口情况分析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建筑用钢出口情况分析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影响建筑用钢进出口因素分析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中国建筑用钢行业主要指标监测分析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2019-2024年中国建筑用钢行业规模情况分析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2019-2024年中国建筑用钢行业财务能力分析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2023-2024年建筑用钢行业细分产品调研</w:t>
      </w:r>
      <w:r>
        <w:rPr>
          <w:rFonts w:hint="eastAsia"/>
        </w:rPr>
        <w:br/>
      </w:r>
      <w:r>
        <w:rPr>
          <w:rFonts w:hint="eastAsia"/>
        </w:rPr>
        <w:t>　　第一节 建筑用钢细分产品结构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2023-2024年建筑用钢行业上下游发展情况分析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建筑用钢行业上游产业发展分析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建筑用钢行业下游产业发展分析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中国建筑用钢行业重点地区发展分析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2023-2024年建筑用钢行业重点区域市场结构调研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**地区建筑用钢市场容量分析</w:t>
      </w:r>
      <w:r>
        <w:rPr>
          <w:rFonts w:hint="eastAsia"/>
        </w:rPr>
        <w:br/>
      </w:r>
      <w:r>
        <w:rPr>
          <w:rFonts w:hint="eastAsia"/>
        </w:rPr>
        <w:t>　　第三节 **地区建筑用钢市场容量分析</w:t>
      </w:r>
      <w:r>
        <w:rPr>
          <w:rFonts w:hint="eastAsia"/>
        </w:rPr>
        <w:br/>
      </w:r>
      <w:r>
        <w:rPr>
          <w:rFonts w:hint="eastAsia"/>
        </w:rPr>
        <w:t>　　第四节 **地区建筑用钢市场容量分析</w:t>
      </w:r>
      <w:r>
        <w:rPr>
          <w:rFonts w:hint="eastAsia"/>
        </w:rPr>
        <w:br/>
      </w:r>
      <w:r>
        <w:rPr>
          <w:rFonts w:hint="eastAsia"/>
        </w:rPr>
        <w:t>　　第五节 **地区建筑用钢市场容量分析</w:t>
      </w:r>
      <w:r>
        <w:rPr>
          <w:rFonts w:hint="eastAsia"/>
        </w:rPr>
        <w:br/>
      </w:r>
      <w:r>
        <w:rPr>
          <w:rFonts w:hint="eastAsia"/>
        </w:rPr>
        <w:t>　　第六节 **地区建筑用钢市场容量分析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建筑用钢行业重点企业竞争力分析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2023-2024年建筑用钢行业企业经营策略研究分析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建筑用钢企业多样化经营策略分析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一、建筑用钢企业多样化经营情况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二、现行建筑用钢行业多样化经营的方向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大型建筑用钢企业集团未来发展策略分析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对中小建筑用钢企业生产经营的建议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2023-2024年建筑用钢行业前景及投资风险预警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2024年建筑用钢市场前景分析</w:t>
      </w:r>
      <w:r>
        <w:rPr>
          <w:rFonts w:hint="eastAsia"/>
        </w:rPr>
        <w:br/>
      </w:r>
      <w:r>
        <w:rPr>
          <w:rFonts w:hint="eastAsia"/>
        </w:rPr>
        <w:t>　　第二节 2024年建筑用钢行业发展趋势预测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影响建筑用钢行业发展的主要因素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一、2024年影响建筑用钢行业运行的有利因素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二、2024年影响建筑用钢行业运行的稳定因素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三、2024年影响建筑用钢行业运行的不利因素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四、2024年中国建筑用钢行业发展面临的挑战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五、2024年中国建筑用钢行业发展面临的机遇</w:t>
      </w:r>
      <w:r>
        <w:rPr>
          <w:rFonts w:hint="eastAsia"/>
        </w:rPr>
        <w:br/>
      </w:r>
      <w:r>
        <w:rPr>
          <w:rFonts w:hint="eastAsia"/>
        </w:rPr>
        <w:t>　　第四节 建筑用钢行业投资风险预警</w:t>
      </w:r>
      <w:r>
        <w:rPr>
          <w:rFonts w:hint="eastAsia"/>
        </w:rPr>
        <w:br/>
      </w:r>
      <w:r>
        <w:rPr>
          <w:rFonts w:hint="eastAsia"/>
        </w:rPr>
        <w:t>　　　　一、建筑用钢行业市场风险预测</w:t>
      </w:r>
      <w:r>
        <w:rPr>
          <w:rFonts w:hint="eastAsia"/>
        </w:rPr>
        <w:br/>
      </w:r>
      <w:r>
        <w:rPr>
          <w:rFonts w:hint="eastAsia"/>
        </w:rPr>
        <w:t>　　　　二、建筑用钢行业政策风险预测</w:t>
      </w:r>
      <w:r>
        <w:rPr>
          <w:rFonts w:hint="eastAsia"/>
        </w:rPr>
        <w:br/>
      </w:r>
      <w:r>
        <w:rPr>
          <w:rFonts w:hint="eastAsia"/>
        </w:rPr>
        <w:t>　　　　三、建筑用钢行业经营风险预测</w:t>
      </w:r>
      <w:r>
        <w:rPr>
          <w:rFonts w:hint="eastAsia"/>
        </w:rPr>
        <w:br/>
      </w:r>
      <w:r>
        <w:rPr>
          <w:rFonts w:hint="eastAsia"/>
        </w:rPr>
        <w:t>　　　　四、建筑用钢行业技术风险预测</w:t>
      </w:r>
      <w:r>
        <w:rPr>
          <w:rFonts w:hint="eastAsia"/>
        </w:rPr>
        <w:br/>
      </w:r>
      <w:r>
        <w:rPr>
          <w:rFonts w:hint="eastAsia"/>
        </w:rPr>
        <w:t>　　　　五、建筑用钢行业竞争风险预测</w:t>
      </w:r>
      <w:r>
        <w:rPr>
          <w:rFonts w:hint="eastAsia"/>
        </w:rPr>
        <w:br/>
      </w:r>
      <w:r>
        <w:rPr>
          <w:rFonts w:hint="eastAsia"/>
        </w:rPr>
        <w:t>　　　　六、建筑用钢行业其他风险预测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2024-2030年建筑用钢投资建议</w:t>
      </w:r>
      <w:r>
        <w:rPr>
          <w:rFonts w:hint="eastAsia"/>
        </w:rPr>
        <w:br/>
      </w:r>
      <w:r>
        <w:rPr>
          <w:rFonts w:hint="eastAsia"/>
        </w:rPr>
        <w:t>　　第一节 2023-2024年建筑用钢行业投资环境分析</w:t>
      </w:r>
      <w:r>
        <w:rPr>
          <w:rFonts w:hint="eastAsia"/>
        </w:rPr>
        <w:br/>
      </w:r>
      <w:r>
        <w:rPr>
          <w:rFonts w:hint="eastAsia"/>
        </w:rPr>
        <w:t>　　第二节 建筑用钢行业投资进入壁垒分析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建筑用钢行业历程</w:t>
      </w:r>
      <w:r>
        <w:rPr>
          <w:rFonts w:hint="eastAsia"/>
        </w:rPr>
        <w:br/>
      </w:r>
      <w:r>
        <w:rPr>
          <w:rFonts w:hint="eastAsia"/>
        </w:rPr>
        <w:t>　　图表 建筑用钢行业生命周期</w:t>
      </w:r>
      <w:r>
        <w:rPr>
          <w:rFonts w:hint="eastAsia"/>
        </w:rPr>
        <w:br/>
      </w:r>
      <w:r>
        <w:rPr>
          <w:rFonts w:hint="eastAsia"/>
        </w:rPr>
        <w:t>　　图表 建筑用钢行业产业链分析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2019-2024年建筑用钢行业市场容量分析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2019-2024年中国建筑用钢行业产量及增长趋势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2019-2024年中国建筑用钢市场需求量及增速统计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2024年中国建筑用钢行业需求领域分布格局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2019-2024年中国建筑用钢行业盈利情况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2019-2024年中国建筑用钢行业利润总额统计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2019-2024年中国建筑用钢进口金额分析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2019-2024年中国建筑用钢出口数量分析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2019-2024年中国建筑用钢出口金额分析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2024年中国建筑用钢进口国家及地区分析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2024年中国建筑用钢出口国家及地区分析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2019-2024年中国建筑用钢行业企业平均规模情况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建筑用钢重点企业（一）基本信息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建筑用钢重点企业（一）经营情况分析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建筑用钢重点企业（一）主要经济指标情况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建筑用钢重点企业（一）偿债能力情况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建筑用钢重点企业（一）运营能力情况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建筑用钢重点企业（一）成长能力情况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建筑用钢重点企业（二）基本信息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建筑用钢重点企业（二）经营情况分析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建筑用钢重点企业（二）主要经济指标情况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建筑用钢重点企业（二）偿债能力情况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建筑用钢重点企业（二）运营能力情况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建筑用钢重点企业（二）成长能力情况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建筑用钢重点企业（三）基本信息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建筑用钢重点企业（三）经营情况分析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建筑用钢重点企业（三）主要经济指标情况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建筑用钢重点企业（三）偿债能力情况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建筑用钢重点企业（三）运营能力情况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建筑用钢重点企业（三）成长能力情况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2024-2030年中国建筑用钢行业产能预测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2024-2030年中国建筑用钢行业产量预测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2024-2030年中国建筑用钢市场需求量预测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2024-2030年中国建筑用钢行业供需平衡预测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2024-2030年中国建筑用钢行业市场容量预测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2024-2030年中国建筑用钢行业市场规模预测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2024年中国建筑用钢市场前景分析</w:t>
      </w:r>
      <w:r>
        <w:rPr>
          <w:rFonts w:hint="eastAsia"/>
        </w:rPr>
        <w:br/>
      </w:r>
      <w:r>
        <w:rPr>
          <w:rFonts w:hint="eastAsia"/>
        </w:rPr>
        <w:t>　　图表 2024年中国建筑用钢发展趋势预测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7d5fdc2df43e3" w:history="1">
        <w:r>
          <w:rPr>
            <w:rStyle w:val="Hyperlink"/>
          </w:rPr>
          <w:t>2024-2030年中国建筑用钢行业研究分析与趋势预测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97d5fdc2df43e3" w:history="1">
        <w:r>
          <w:rPr>
            <w:rStyle w:val="Hyperlink"/>
          </w:rPr>
          <w:t>https://www.20087.com/2/12/JianZhuYongGangHangYeQianJingQuShi.html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ffeb3c6ba4c67" w:history="1">
      <w:r>
        <w:rPr>
          <w:rStyle w:val="Hyperlink"/>
        </w:rPr>
        <w:t>2024-2030年中国建筑用钢行业研究分析与趋势预测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JianZhuYongGangHangYeQianJingQuShi.html" TargetMode="External" Id="R9d97d5fdc2df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JianZhuYongGangHangYeQianJingQuShi.html" TargetMode="External" Id="Rac0ffeb3c6ba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2024-01-22T07:47:00Z</dcterms:created>
  <dcterms:modified xsi:type="dcterms:W3CDTF">2024-01-22T08:47:00Z</dcterms:modified>
  <dc:subject>2024-2030年中国建筑用钢行业研究分析与趋势预测</dc:subject>
  <dc:title>2024-2030年中国建筑用钢行业研究分析与趋势预测</dc:title>
  <cp:keywords>2024-2030年中国建筑用钢行业研究分析与趋势预测</cp:keywords>
  <dc:description>2024-2030年中国建筑用钢行业研究分析与趋势预测</dc:description>
</cp:coreProperties>
</file>