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b58582985430a" w:history="1">
              <w:r>
                <w:rPr>
                  <w:rStyle w:val="Hyperlink"/>
                </w:rPr>
                <w:t>中国阿斯巴甜市场调查研究与前景分析报告（2024-2030年）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b58582985430a" w:history="1">
              <w:r>
                <w:rPr>
                  <w:rStyle w:val="Hyperlink"/>
                </w:rPr>
                <w:t>中国阿斯巴甜市场调查研究与前景分析报告（2024-2030年）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b58582985430a" w:history="1">
                <w:r>
                  <w:rPr>
                    <w:rStyle w:val="Hyperlink"/>
                  </w:rPr>
                  <w:t>https://www.20087.com/2/92/ASiBaTianHangYeQianJingQuShi.html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非营养性甜味剂，因其热量低、甜度高而在全球范围内被广泛应用于食品和饮料行业。近年来，随着消费者对健康生活方式的追求和对减糖产品的需求增加，阿斯巴甜的使用量持续增长。然而，近期世界卫生组织发布的报告指出阿斯巴甜可能具有致癌风险，这一消息引发了公众对阿斯巴甜安全性的担忧，可能会影响其未来的市场接受度。</w:t>
      </w:r>
      <w:r>
        <w:rPr>
          <w:rFonts w:hint="eastAsia"/>
        </w:rPr>
        <w:br/>
      </w:r>
      <w:r>
        <w:rPr>
          <w:rFonts w:hint="eastAsia"/>
        </w:rPr>
        <w:t>　　未来，阿斯巴甜行业的发展将面临更多的挑战与机遇。一方面，随着消费者对健康和食品安全的关注度提高，阿斯巴甜需要进一步证明其安全性，并可能需要通过更加严格的安全评估。另一方面，随着技术的进步，阿斯巴甜可能会被用于开发更多新型低糖或无糖食品，以满足市场对健康食品的需求。同时，随着天然甜味剂如赤藓糖醇和甜菊糖苷等的竞争加剧，阿斯巴甜需要不断创新以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b58582985430a" w:history="1">
        <w:r>
          <w:rPr>
            <w:rStyle w:val="Hyperlink"/>
          </w:rPr>
          <w:t>中国阿斯巴甜市场调查研究与前景分析报告（2024-2030年）</w:t>
        </w:r>
      </w:hyperlink>
      <w:r>
        <w:rPr>
          <w:rFonts w:hint="eastAsia"/>
        </w:rPr>
        <w:t>》主要分析了阿斯巴甜行业的市场规模、阿斯巴甜市场供需状况、阿斯巴甜市场竞争状况和阿斯巴甜主要企业经营情况，同时对阿斯巴甜行业的未来发展做出了科学预测。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b58582985430a" w:history="1">
        <w:r>
          <w:rPr>
            <w:rStyle w:val="Hyperlink"/>
          </w:rPr>
          <w:t>中国阿斯巴甜市场调查研究与前景分析报告（2024-2030年）</w:t>
        </w:r>
      </w:hyperlink>
      <w:r>
        <w:rPr>
          <w:rFonts w:hint="eastAsia"/>
        </w:rPr>
        <w:t>》在多年阿斯巴甜行业研究的基础上，结合中国阿斯巴甜行业市场的发展现状，通过资深研究团队对阿斯巴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b58582985430a" w:history="1">
        <w:r>
          <w:rPr>
            <w:rStyle w:val="Hyperlink"/>
          </w:rPr>
          <w:t>中国阿斯巴甜市场调查研究与前景分析报告（2024-2030年）</w:t>
        </w:r>
      </w:hyperlink>
      <w:r>
        <w:rPr>
          <w:rFonts w:hint="eastAsia"/>
        </w:rPr>
        <w:t>》可以帮助投资者准确把握阿斯巴甜行业的市场现状，为投资者进行投资作出阿斯巴甜行业前景预判，挖掘阿斯巴甜行业投资价值，同时提出阿斯巴甜行业投资策略、生产策略、营销策略等方面的建议。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阿斯巴甜行业界定及应用</w:t>
      </w:r>
      <w:r>
        <w:rPr>
          <w:rFonts w:hint="eastAsia"/>
        </w:rPr>
        <w:br/>
      </w:r>
      <w:r>
        <w:rPr>
          <w:rFonts w:hint="eastAsia"/>
        </w:rPr>
        <w:t>　　第一节 阿斯巴甜行业定义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阿斯巴甜主要应用领域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全球阿斯巴甜行业发展状况分析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2019-2024年全球阿斯巴甜行业运行概况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2019-2024年全球阿斯巴甜行业市场规模分析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全球主要地区阿斯巴甜行业运行情况分析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2024-2030年全球阿斯巴甜行业发展趋势预测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中国阿斯巴甜发展环境分析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阿斯巴甜行业相关政策、标准</w:t>
      </w:r>
      <w:r>
        <w:rPr>
          <w:rFonts w:hint="eastAsia"/>
        </w:rPr>
        <w:br/>
      </w:r>
      <w:r>
        <w:rPr>
          <w:rFonts w:hint="eastAsia"/>
        </w:rPr>
        <w:t>　　第三节 阿斯巴甜行业相关发展规划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中国阿斯巴甜行业现状调研分析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中国阿斯巴甜行业发展现状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一、2023-2024年阿斯巴甜行业品牌发展现状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二、2023-2024年阿斯巴甜行业需求市场现状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三、2023-2024年阿斯巴甜市场需求层次分析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四、2023-2024年中国阿斯巴甜市场走向分析</w:t>
      </w:r>
      <w:r>
        <w:rPr>
          <w:rFonts w:hint="eastAsia"/>
        </w:rPr>
        <w:br/>
      </w:r>
      <w:r>
        <w:rPr>
          <w:rFonts w:hint="eastAsia"/>
        </w:rPr>
        <w:t>　　第二节 中国阿斯巴甜产品技术分析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一、2023-2024年阿斯巴甜产品技术变化特点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二、2023-2024年阿斯巴甜产品市场的新技术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三、2023-2024年阿斯巴甜产品市场现状分析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中国阿斯巴甜行业存在的问题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一、2023-2024年阿斯巴甜产品市场存在的主要问题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二、2023-2024年国内阿斯巴甜产品市场的三大瓶颈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三、2023-2024年阿斯巴甜产品市场遭遇的规模难题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对中国阿斯巴甜市场的分析及思考</w:t>
      </w:r>
      <w:r>
        <w:rPr>
          <w:rFonts w:hint="eastAsia"/>
        </w:rPr>
        <w:br/>
      </w:r>
      <w:r>
        <w:rPr>
          <w:rFonts w:hint="eastAsia"/>
        </w:rPr>
        <w:t>　　　　一、阿斯巴甜市场特点</w:t>
      </w:r>
      <w:r>
        <w:rPr>
          <w:rFonts w:hint="eastAsia"/>
        </w:rPr>
        <w:br/>
      </w:r>
      <w:r>
        <w:rPr>
          <w:rFonts w:hint="eastAsia"/>
        </w:rPr>
        <w:t>　　　　二、阿斯巴甜市场分析</w:t>
      </w:r>
      <w:r>
        <w:rPr>
          <w:rFonts w:hint="eastAsia"/>
        </w:rPr>
        <w:br/>
      </w:r>
      <w:r>
        <w:rPr>
          <w:rFonts w:hint="eastAsia"/>
        </w:rPr>
        <w:t>　　　　三、阿斯巴甜市场变化的方向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四、中国阿斯巴甜行业发展的新思路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五、对中国阿斯巴甜行业发展的思考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中国阿斯巴甜行业市场供需现状调研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中国阿斯巴甜市场现状分析</w:t>
      </w:r>
      <w:r>
        <w:rPr>
          <w:rFonts w:hint="eastAsia"/>
        </w:rPr>
        <w:br/>
      </w:r>
      <w:r>
        <w:rPr>
          <w:rFonts w:hint="eastAsia"/>
        </w:rPr>
        <w:t>　　第二节 中国阿斯巴甜产量分析及预测</w:t>
      </w:r>
      <w:r>
        <w:rPr>
          <w:rFonts w:hint="eastAsia"/>
        </w:rPr>
        <w:br/>
      </w:r>
      <w:r>
        <w:rPr>
          <w:rFonts w:hint="eastAsia"/>
        </w:rPr>
        <w:t>　　　　一、阿斯巴甜总体产能规模</w:t>
      </w:r>
      <w:r>
        <w:rPr>
          <w:rFonts w:hint="eastAsia"/>
        </w:rPr>
        <w:br/>
      </w:r>
      <w:r>
        <w:rPr>
          <w:rFonts w:hint="eastAsia"/>
        </w:rPr>
        <w:t>　　　　二、阿斯巴甜生产区域分布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三、2019-2024年中国阿斯巴甜产量统计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四、2024-2030年中国阿斯巴甜产量预测</w:t>
      </w:r>
      <w:r>
        <w:rPr>
          <w:rFonts w:hint="eastAsia"/>
        </w:rPr>
        <w:br/>
      </w:r>
      <w:r>
        <w:rPr>
          <w:rFonts w:hint="eastAsia"/>
        </w:rPr>
        <w:t>　　第三节 中国阿斯巴甜市场需求分析及预测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一、中国阿斯巴甜市场需求特点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二、2019-2024年中国阿斯巴甜市场需求量统计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第四节 中国阿斯巴甜价格趋势分析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二、2024-2030年中国阿斯巴甜市场价格走势预测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中国阿斯巴甜进出口分析</w:t>
      </w:r>
      <w:r>
        <w:rPr>
          <w:rFonts w:hint="eastAsia"/>
        </w:rPr>
        <w:br/>
      </w:r>
      <w:r>
        <w:rPr>
          <w:rFonts w:hint="eastAsia"/>
        </w:rPr>
        <w:t>　　第一节 阿斯巴甜进口情况分析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阿斯巴甜出口情况分析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影响阿斯巴甜进出口因素分析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中国阿斯巴甜行业主要指标监测分析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2019-2024年中国阿斯巴甜行业规模情况分析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2019-2024年中国阿斯巴甜行业财务能力分析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阿斯巴甜行业细分产品调研</w:t>
      </w:r>
      <w:r>
        <w:rPr>
          <w:rFonts w:hint="eastAsia"/>
        </w:rPr>
        <w:br/>
      </w:r>
      <w:r>
        <w:rPr>
          <w:rFonts w:hint="eastAsia"/>
        </w:rPr>
        <w:t>　　第一节 阿斯巴甜细分产品结构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阿斯巴甜行业上游产业发展分析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阿斯巴甜行业下游产业发展分析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中国阿斯巴甜行业重点地区发展分析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阿斯巴甜行业重点区域市场结构调研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**地区阿斯巴甜市场容量分析</w:t>
      </w:r>
      <w:r>
        <w:rPr>
          <w:rFonts w:hint="eastAsia"/>
        </w:rPr>
        <w:br/>
      </w:r>
      <w:r>
        <w:rPr>
          <w:rFonts w:hint="eastAsia"/>
        </w:rPr>
        <w:t>　　第三节 **地区阿斯巴甜市场容量分析</w:t>
      </w:r>
      <w:r>
        <w:rPr>
          <w:rFonts w:hint="eastAsia"/>
        </w:rPr>
        <w:br/>
      </w:r>
      <w:r>
        <w:rPr>
          <w:rFonts w:hint="eastAsia"/>
        </w:rPr>
        <w:t>　　第四节 **地区阿斯巴甜市场容量分析</w:t>
      </w:r>
      <w:r>
        <w:rPr>
          <w:rFonts w:hint="eastAsia"/>
        </w:rPr>
        <w:br/>
      </w:r>
      <w:r>
        <w:rPr>
          <w:rFonts w:hint="eastAsia"/>
        </w:rPr>
        <w:t>　　第五节 **地区阿斯巴甜市场容量分析</w:t>
      </w:r>
      <w:r>
        <w:rPr>
          <w:rFonts w:hint="eastAsia"/>
        </w:rPr>
        <w:br/>
      </w:r>
      <w:r>
        <w:rPr>
          <w:rFonts w:hint="eastAsia"/>
        </w:rPr>
        <w:t>　　第六节 **地区阿斯巴甜市场容量分析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三、企业阿斯巴甜经营状况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阿斯巴甜企业多样化经营策略分析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一、阿斯巴甜企业多样化经营情况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二、现行阿斯巴甜行业多样化经营的方向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大型阿斯巴甜企业集团未来发展策略分析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对中小阿斯巴甜企业生产经营的建议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阿斯巴甜行业前景及投资风险预警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2024年阿斯巴甜市场前景分析</w:t>
      </w:r>
      <w:r>
        <w:rPr>
          <w:rFonts w:hint="eastAsia"/>
        </w:rPr>
        <w:br/>
      </w:r>
      <w:r>
        <w:rPr>
          <w:rFonts w:hint="eastAsia"/>
        </w:rPr>
        <w:t>　　第二节 2024年阿斯巴甜行业发展趋势预测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影响阿斯巴甜行业发展的主要因素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一、2024年影响阿斯巴甜行业运行的有利因素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二、2024年影响阿斯巴甜行业运行的稳定因素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三、2024年影响阿斯巴甜行业运行的不利因素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四、2024年中国阿斯巴甜行业发展面临的挑战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五、2024年中国阿斯巴甜行业发展面临的机遇</w:t>
      </w:r>
      <w:r>
        <w:rPr>
          <w:rFonts w:hint="eastAsia"/>
        </w:rPr>
        <w:br/>
      </w:r>
      <w:r>
        <w:rPr>
          <w:rFonts w:hint="eastAsia"/>
        </w:rPr>
        <w:t>　　第四节 阿斯巴甜行业投资风险预警</w:t>
      </w:r>
      <w:r>
        <w:rPr>
          <w:rFonts w:hint="eastAsia"/>
        </w:rPr>
        <w:br/>
      </w:r>
      <w:r>
        <w:rPr>
          <w:rFonts w:hint="eastAsia"/>
        </w:rPr>
        <w:t>　　　　一、阿斯巴甜行业市场风险预测</w:t>
      </w:r>
      <w:r>
        <w:rPr>
          <w:rFonts w:hint="eastAsia"/>
        </w:rPr>
        <w:br/>
      </w:r>
      <w:r>
        <w:rPr>
          <w:rFonts w:hint="eastAsia"/>
        </w:rPr>
        <w:t>　　　　二、阿斯巴甜行业政策风险预测</w:t>
      </w:r>
      <w:r>
        <w:rPr>
          <w:rFonts w:hint="eastAsia"/>
        </w:rPr>
        <w:br/>
      </w:r>
      <w:r>
        <w:rPr>
          <w:rFonts w:hint="eastAsia"/>
        </w:rPr>
        <w:t>　　　　三、阿斯巴甜行业经营风险预测</w:t>
      </w:r>
      <w:r>
        <w:rPr>
          <w:rFonts w:hint="eastAsia"/>
        </w:rPr>
        <w:br/>
      </w:r>
      <w:r>
        <w:rPr>
          <w:rFonts w:hint="eastAsia"/>
        </w:rPr>
        <w:t>　　　　四、阿斯巴甜行业技术风险预测</w:t>
      </w:r>
      <w:r>
        <w:rPr>
          <w:rFonts w:hint="eastAsia"/>
        </w:rPr>
        <w:br/>
      </w:r>
      <w:r>
        <w:rPr>
          <w:rFonts w:hint="eastAsia"/>
        </w:rPr>
        <w:t>　　　　五、阿斯巴甜行业竞争风险预测</w:t>
      </w:r>
      <w:r>
        <w:rPr>
          <w:rFonts w:hint="eastAsia"/>
        </w:rPr>
        <w:br/>
      </w:r>
      <w:r>
        <w:rPr>
          <w:rFonts w:hint="eastAsia"/>
        </w:rPr>
        <w:t>　　　　六、阿斯巴甜行业其他风险预测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阿斯巴甜投资建议</w:t>
      </w:r>
      <w:r>
        <w:rPr>
          <w:rFonts w:hint="eastAsia"/>
        </w:rPr>
        <w:br/>
      </w:r>
      <w:r>
        <w:rPr>
          <w:rFonts w:hint="eastAsia"/>
        </w:rPr>
        <w:t>　　第一节 阿斯巴甜行业投资环境分析</w:t>
      </w:r>
      <w:r>
        <w:rPr>
          <w:rFonts w:hint="eastAsia"/>
        </w:rPr>
        <w:br/>
      </w:r>
      <w:r>
        <w:rPr>
          <w:rFonts w:hint="eastAsia"/>
        </w:rPr>
        <w:t>　　第二节 阿斯巴甜行业投资进入壁垒分析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阿斯巴甜行业历程</w:t>
      </w:r>
      <w:r>
        <w:rPr>
          <w:rFonts w:hint="eastAsia"/>
        </w:rPr>
        <w:br/>
      </w:r>
      <w:r>
        <w:rPr>
          <w:rFonts w:hint="eastAsia"/>
        </w:rPr>
        <w:t>　　图表 阿斯巴甜行业生命周期</w:t>
      </w:r>
      <w:r>
        <w:rPr>
          <w:rFonts w:hint="eastAsia"/>
        </w:rPr>
        <w:br/>
      </w:r>
      <w:r>
        <w:rPr>
          <w:rFonts w:hint="eastAsia"/>
        </w:rPr>
        <w:t>　　图表 阿斯巴甜行业产业链分析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2019-2024年阿斯巴甜行业市场容量分析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2024年中国阿斯巴甜行业需求领域分布格局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2024年中国阿斯巴甜进口国家及地区分析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2024年中国阿斯巴甜出口国家及地区分析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2024年中国阿斯巴甜市场前景分析</w:t>
      </w:r>
      <w:r>
        <w:rPr>
          <w:rFonts w:hint="eastAsia"/>
        </w:rPr>
        <w:br/>
      </w:r>
      <w:r>
        <w:rPr>
          <w:rFonts w:hint="eastAsia"/>
        </w:rPr>
        <w:t>　　图表 2024年中国阿斯巴甜发展趋势预测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b58582985430a" w:history="1">
        <w:r>
          <w:rPr>
            <w:rStyle w:val="Hyperlink"/>
          </w:rPr>
          <w:t>中国阿斯巴甜市场调查研究与前景分析报告（2024-2030年）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b58582985430a" w:history="1">
        <w:r>
          <w:rPr>
            <w:rStyle w:val="Hyperlink"/>
          </w:rPr>
          <w:t>https://www.20087.com/2/92/ASiBaTianHangYeQianJingQuShi.html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31ae3793e4190" w:history="1">
      <w:r>
        <w:rPr>
          <w:rStyle w:val="Hyperlink"/>
        </w:rPr>
        <w:t>中国阿斯巴甜市场调查研究与前景分析报告（2024-2030年）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ASiBaTianHangYeQianJingQuShi.html" TargetMode="External" Id="R568b58582985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ASiBaTianHangYeQianJingQuShi.html" TargetMode="External" Id="R23531ae3793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2024-01-04T00:02:00Z</dcterms:created>
  <dcterms:modified xsi:type="dcterms:W3CDTF">2024-01-04T01:02:00Z</dcterms:modified>
  <dc:subject>中国阿斯巴甜市场调查研究与前景分析报告（2024-2030年）</dc:subject>
  <dc:title>中国阿斯巴甜市场调查研究与前景分析报告（2024-2030年）</dc:title>
  <cp:keywords>中国阿斯巴甜市场调查研究与前景分析报告（2024-2030年）</cp:keywords>
  <dc:description>中国阿斯巴甜市场调查研究与前景分析报告（2024-2030年）</dc:description>
</cp:coreProperties>
</file>