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c1ada568241ff" w:history="1">
              <w:r>
                <w:rPr>
                  <w:rStyle w:val="Hyperlink"/>
                </w:rPr>
                <w:t>2025-2031年中国任意波形发生器市场研究与发展前景分析报告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c1ada568241ff" w:history="1">
              <w:r>
                <w:rPr>
                  <w:rStyle w:val="Hyperlink"/>
                </w:rPr>
                <w:t>2025-2031年中国任意波形发生器市场研究与发展前景分析报告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c1ada568241ff" w:history="1">
                <w:r>
                  <w:rPr>
                    <w:rStyle w:val="Hyperlink"/>
                  </w:rPr>
                  <w:t>https://www.20087.com/3/12/RenYiBoXingFaShengQiHangYeXianZhuangJiQianJing.html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任意波形发生器是电子测试与测量领域的重要仪器，能够生成用户自定义的复杂波形，广泛应用于通信、雷达、半导体测试等领域。随着数字信号处理技术的进步，现代任意波形发生器具备高采样率、宽频带、高精度等特点，支持多种调制格式，满足了复杂信号模拟的需求。</w:t>
      </w:r>
      <w:r>
        <w:rPr>
          <w:rFonts w:hint="eastAsia"/>
        </w:rPr>
        <w:br/>
      </w:r>
      <w:r>
        <w:rPr>
          <w:rFonts w:hint="eastAsia"/>
        </w:rPr>
        <w:t>　　任意波形发生器的未来将聚焦于多功能集成与智能化。硬件与软件的协同优化，将使设备具备更强大的信号生成能力，如实时信号处理、高速序列发生等。随着量子计算、5G通信等前沿技术的发展，对高保真度、超宽频带信号的需求增加，推动任意波形发生器向更高性能演进。同时，云平台的集成，将实现远程控制与资源共享，提高研发与测试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c1ada568241ff" w:history="1">
        <w:r>
          <w:rPr>
            <w:rStyle w:val="Hyperlink"/>
          </w:rPr>
          <w:t>2025-2031年中国任意波形发生器市场研究与发展前景分析报告</w:t>
        </w:r>
      </w:hyperlink>
      <w:r>
        <w:rPr>
          <w:rFonts w:hint="eastAsia"/>
        </w:rPr>
        <w:t>》基于长期的市场监测与数据资源，深入分析了任意波形发生器行业的产业链结构、市场规模与需求现状，探讨了价格动态。任意波形发生器报告全面揭示了行业当前的发展状况，并对任意波形发生器市场前景及趋势进行了科学预测。同时，任意波形发生器报告聚焦于任意波形发生器重点企业，深入剖析了市场竞争格局、集中度及品牌影响力，并进一步细分了市场，挖掘了任意波形发生器各领域的增长潜力。任意波形发生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任意波形发生器行业概述</w:t>
      </w:r>
      <w:r>
        <w:rPr>
          <w:rFonts w:hint="eastAsia"/>
        </w:rPr>
        <w:br/>
      </w:r>
      <w:r>
        <w:rPr>
          <w:rFonts w:hint="eastAsia"/>
        </w:rPr>
        <w:t>　　第一节 任意波形发生器定义与分类</w:t>
      </w:r>
      <w:r>
        <w:rPr>
          <w:rFonts w:hint="eastAsia"/>
        </w:rPr>
        <w:br/>
      </w:r>
      <w:r>
        <w:rPr>
          <w:rFonts w:hint="eastAsia"/>
        </w:rPr>
        <w:t>　　第二节 任意波形发生器应用领域</w:t>
      </w:r>
      <w:r>
        <w:rPr>
          <w:rFonts w:hint="eastAsia"/>
        </w:rPr>
        <w:br/>
      </w:r>
      <w:r>
        <w:rPr>
          <w:rFonts w:hint="eastAsia"/>
        </w:rPr>
        <w:t>　　第三节 任意波形发生器行业经济指标分析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一、任意波形发生器行业赢利性评估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二、任意波形发生器行业成长速度分析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三、任意波形发生器附加值提升空间探讨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四、任意波形发生器行业进入壁垒分析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五、任意波形发生器行业风险性评估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六、任意波形发生器行业周期性分析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七、任意波形发生器行业竞争程度指标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八、任意波形发生器行业成熟度综合分析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任意波形发生器产业链及经营模式分析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三、任意波形发生器销售模式与渠道策略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全球任意波形发生器市场发展分析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2024-2025年全球任意波形发生器行业发展分析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一、全球任意波形发生器行业市场规模与趋势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二、全球任意波形发生器行业发展特点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三、全球任意波形发生器行业竞争格局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主要国家与地区任意波形发生器市场分析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2025-2031年全球任意波形发生器行业发展趋势与前景预测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一、任意波形发生器技术发展趋势</w:t>
      </w:r>
      <w:r>
        <w:rPr>
          <w:rFonts w:hint="eastAsia"/>
        </w:rPr>
        <w:br/>
      </w:r>
      <w:r>
        <w:rPr>
          <w:rFonts w:hint="eastAsia"/>
        </w:rPr>
        <w:t>　　　　二、任意波形发生器行业发展趋势</w:t>
      </w:r>
      <w:r>
        <w:rPr>
          <w:rFonts w:hint="eastAsia"/>
        </w:rPr>
        <w:br/>
      </w:r>
      <w:r>
        <w:rPr>
          <w:rFonts w:hint="eastAsia"/>
        </w:rPr>
        <w:t>　　　　三、任意波形发生器行业发展潜力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中国任意波形发生器行业市场分析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2024-2025年任意波形发生器产能与投资动态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一、国内任意波形发生器产能现状与利用效率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二、任意波形发生器产能扩张与投资动态分析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任意波形发生器行业产量情况分析与趋势预测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一、2019-2024年任意波形发生器行业产量与增长趋势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1、2019-2024年任意波形发生器产量及增长趋势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2、2019-2024年任意波形发生器细分产品产量及份额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二、任意波形发生器产量影响因素分析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三、2025-2031年任意波形发生器产量预测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2025-2031年任意波形发生器市场需求与销售分析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一、2024-2025年任意波形发生器行业需求现状</w:t>
      </w:r>
      <w:r>
        <w:rPr>
          <w:rFonts w:hint="eastAsia"/>
        </w:rPr>
        <w:br/>
      </w:r>
      <w:r>
        <w:rPr>
          <w:rFonts w:hint="eastAsia"/>
        </w:rPr>
        <w:t>　　　　二、任意波形发生器客户群体与需求特点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三、2019-2024年任意波形发生器行业销售规模分析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四、2025-2031年任意波形发生器市场增长潜力与规模预测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中国任意波形发生器细分市场分析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一、2024-2025年任意波形发生器主要细分产品市场现状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2024-2025年任意波形发生器行业技术发展现状及趋势分析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任意波形发生器行业技术发展现状分析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国内外任意波形发生器行业技术差异与原因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任意波形发生器行业技术发展方向、趋势预测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提升任意波形发生器行业技术能力策略建议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任意波形发生器价格机制与竞争策略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一、2019-2024年任意波形发生器市场价格走势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任意波形发生器定价策略与方法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2025-2031年任意波形发生器价格竞争态势与趋势预测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中国任意波形发生器行业重点区域市场研究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2024-2025年重点区域任意波形发生器市场发展概况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二、2019-2024年任意波形发生器市场需求规模情况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三、2025-2031年任意波形发生器行业发展潜力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二、2019-2024年任意波形发生器市场需求规模情况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三、2025-2031年任意波形发生器行业发展潜力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二、2019-2024年任意波形发生器市场需求规模情况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三、2025-2031年任意波形发生器行业发展潜力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二、2019-2024年任意波形发生器市场需求规模情况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三、2025-2031年任意波形发生器行业发展潜力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二、2019-2024年任意波形发生器市场需求规模情况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三、2025-2031年任意波形发生器行业发展潜力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2019-2024年中国任意波形发生器行业进出口情况分析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任意波形发生器行业进口规模与来源分析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一、2019-2024年任意波形发生器进口规模分析</w:t>
      </w:r>
      <w:r>
        <w:rPr>
          <w:rFonts w:hint="eastAsia"/>
        </w:rPr>
        <w:br/>
      </w:r>
      <w:r>
        <w:rPr>
          <w:rFonts w:hint="eastAsia"/>
        </w:rPr>
        <w:t>　　　　二、任意波形发生器主要进口来源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任意波形发生器行业出口规模与目的地分析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一、2019-2024年任意波形发生器出口规模分析</w:t>
      </w:r>
      <w:r>
        <w:rPr>
          <w:rFonts w:hint="eastAsia"/>
        </w:rPr>
        <w:br/>
      </w:r>
      <w:r>
        <w:rPr>
          <w:rFonts w:hint="eastAsia"/>
        </w:rPr>
        <w:t>　　　　二、任意波形发生器主要出口目的地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2019-2024年中国任意波形发生器总体规模与财务指标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中国任意波形发生器行业总体规模分析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一、任意波形发生器企业数量与结构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二、任意波形发生器从业人员规模</w:t>
      </w:r>
      <w:r>
        <w:rPr>
          <w:rFonts w:hint="eastAsia"/>
        </w:rPr>
        <w:br/>
      </w:r>
      <w:r>
        <w:rPr>
          <w:rFonts w:hint="eastAsia"/>
        </w:rPr>
        <w:t>　　　　三、任意波形发生器行业资产状况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中国任意波形发生器行业财务指标总体分析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任意波形发生器行业重点企业经营状况分析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任意波形发生器重点企业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任意波形发生器领先企业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任意波形发生器标杆企业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任意波形发生器代表企业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任意波形发生器龙头企业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任意波形发生器重点企业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中国任意波形发生器行业竞争格局分析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任意波形发生器行业竞争格局总览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2024-2025年任意波形发生器行业竞争力分析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一、任意波形发生器供应商议价能力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四、任意波形发生器替代品威胁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2019-2024年任意波形发生器行业企业并购活动分析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2024-2025年任意波形发生器行业会展与招投标活动分析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一、任意波形发生器行业会展活动及其市场影响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2025年中国任意波形发生器企业发展策略分析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任意波形发生器市场策略分析</w:t>
      </w:r>
      <w:r>
        <w:rPr>
          <w:rFonts w:hint="eastAsia"/>
        </w:rPr>
        <w:br/>
      </w:r>
      <w:r>
        <w:rPr>
          <w:rFonts w:hint="eastAsia"/>
        </w:rPr>
        <w:t>　　　　一、任意波形发生器市场定位与拓展策略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二、任意波形发生器市场细分与目标客户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任意波形发生器销售策略分析</w:t>
      </w:r>
      <w:r>
        <w:rPr>
          <w:rFonts w:hint="eastAsia"/>
        </w:rPr>
        <w:br/>
      </w:r>
      <w:r>
        <w:rPr>
          <w:rFonts w:hint="eastAsia"/>
        </w:rPr>
        <w:t>　　　　一、任意波形发生器销售渠道与网络建设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提高任意波形发生器企业竞争力建议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一、任意波形发生器技术创新与管理优化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任意波形发生器品牌战略思考</w:t>
      </w:r>
      <w:r>
        <w:rPr>
          <w:rFonts w:hint="eastAsia"/>
        </w:rPr>
        <w:br/>
      </w:r>
      <w:r>
        <w:rPr>
          <w:rFonts w:hint="eastAsia"/>
        </w:rPr>
        <w:t>　　　　一、任意波形发生器品牌建设与维护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二、任意波形发生器品牌影响力与市场竞争力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中国任意波形发生器行业风险与对策</w:t>
      </w:r>
      <w:r>
        <w:rPr>
          <w:rFonts w:hint="eastAsia"/>
        </w:rPr>
        <w:br/>
      </w:r>
      <w:r>
        <w:rPr>
          <w:rFonts w:hint="eastAsia"/>
        </w:rPr>
        <w:t>　　第一节 任意波形发生器行业SWOT分析</w:t>
      </w:r>
      <w:r>
        <w:rPr>
          <w:rFonts w:hint="eastAsia"/>
        </w:rPr>
        <w:br/>
      </w:r>
      <w:r>
        <w:rPr>
          <w:rFonts w:hint="eastAsia"/>
        </w:rPr>
        <w:t>　　　　一、任意波形发生器行业优势分析</w:t>
      </w:r>
      <w:r>
        <w:rPr>
          <w:rFonts w:hint="eastAsia"/>
        </w:rPr>
        <w:br/>
      </w:r>
      <w:r>
        <w:rPr>
          <w:rFonts w:hint="eastAsia"/>
        </w:rPr>
        <w:t>　　　　二、任意波形发生器行业劣势分析</w:t>
      </w:r>
      <w:r>
        <w:rPr>
          <w:rFonts w:hint="eastAsia"/>
        </w:rPr>
        <w:br/>
      </w:r>
      <w:r>
        <w:rPr>
          <w:rFonts w:hint="eastAsia"/>
        </w:rPr>
        <w:t>　　　　三、任意波形发生器市场机会探索</w:t>
      </w:r>
      <w:r>
        <w:rPr>
          <w:rFonts w:hint="eastAsia"/>
        </w:rPr>
        <w:br/>
      </w:r>
      <w:r>
        <w:rPr>
          <w:rFonts w:hint="eastAsia"/>
        </w:rPr>
        <w:t>　　　　四、任意波形发生器市场威胁评估</w:t>
      </w:r>
      <w:r>
        <w:rPr>
          <w:rFonts w:hint="eastAsia"/>
        </w:rPr>
        <w:br/>
      </w:r>
      <w:r>
        <w:rPr>
          <w:rFonts w:hint="eastAsia"/>
        </w:rPr>
        <w:t>　　第二节 任意波形发生器行业风险及对策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2025-2031年中国任意波形发生器行业前景与发展趋势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任意波形发生器行业发展环境分析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2025-2031年任意波形发生器行业发展趋势与方向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一、任意波形发生器行业发展方向预测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二、任意波形发生器发展趋势分析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2025-2031年任意波形发生器行业发展潜力与机遇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一、任意波形发生器市场发展潜力评估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二、任意波形发生器新兴市场与机遇探索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任意波形发生器行业研究结论与建议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中智林:：任意波形发生器行业发展建议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任意波形发生器行业历程</w:t>
      </w:r>
      <w:r>
        <w:rPr>
          <w:rFonts w:hint="eastAsia"/>
        </w:rPr>
        <w:br/>
      </w:r>
      <w:r>
        <w:rPr>
          <w:rFonts w:hint="eastAsia"/>
        </w:rPr>
        <w:t>　　图表 任意波形发生器行业生命周期</w:t>
      </w:r>
      <w:r>
        <w:rPr>
          <w:rFonts w:hint="eastAsia"/>
        </w:rPr>
        <w:br/>
      </w:r>
      <w:r>
        <w:rPr>
          <w:rFonts w:hint="eastAsia"/>
        </w:rPr>
        <w:t>　　图表 任意波形发生器行业产业链分析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2019-2024年任意波形发生器行业市场容量分析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2025年中国任意波形发生器行业需求领域分布格局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2025年中国任意波形发生器进口国家及地区分析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2025年中国任意波形发生器出口国家及地区分析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2019-2024年中国任意波形发生器行业企业平均规模情况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**地区任意波形发生器市场规模及增长情况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**地区任意波形发生器行业市场需求情况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**地区任意波形发生器市场规模及增长情况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**地区任意波形发生器行业市场需求情况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**地区任意波形发生器市场规模及增长情况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**地区任意波形发生器行业市场需求情况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**地区任意波形发生器市场规模及增长情况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**地区任意波形发生器行业市场需求情况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任意波形发生器企业信息</w:t>
      </w:r>
      <w:r>
        <w:rPr>
          <w:rFonts w:hint="eastAsia"/>
        </w:rPr>
        <w:br/>
      </w:r>
      <w:r>
        <w:rPr>
          <w:rFonts w:hint="eastAsia"/>
        </w:rPr>
        <w:t>　　图表 任意波形发生器企业经营情况分析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任意波形发生器重点企业（三）成长能力情况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2025-2031年中国任意波形发生器行业产能预测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2025-2031年中国任意波形发生器行业产量预测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2025-2031年中国任意波形发生器市场需求量预测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2025-2031年中国任意波形发生器行业供需平衡预测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2025-2031年中国任意波形发生器行业市场容量预测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2025-2031年中国任意波形发生器行业市场规模预测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2025-2031年中国任意波形发生器市场前景分析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2025-2031年中国任意波形发生器发展趋势预测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c1ada568241ff" w:history="1">
        <w:r>
          <w:rPr>
            <w:rStyle w:val="Hyperlink"/>
          </w:rPr>
          <w:t>2025-2031年中国任意波形发生器市场研究与发展前景分析报告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c1ada568241ff" w:history="1">
        <w:r>
          <w:rPr>
            <w:rStyle w:val="Hyperlink"/>
          </w:rPr>
          <w:t>https://www.20087.com/3/12/RenYiBoXingFaShengQiHangYeXianZhuangJiQianJing.html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波形发生器、任意波形发生器的使用方法、波形发生器仿真电路图、泰克任意波形发生器、波形发生器的原理、任意波形发生器设计、任意波形发生器的使用、任意波形发生器电路图、任意波形发生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3dcc487c2468f" w:history="1">
      <w:r>
        <w:rPr>
          <w:rStyle w:val="Hyperlink"/>
        </w:rPr>
        <w:t>2025-2031年中国任意波形发生器市场研究与发展前景分析报告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RenYiBoXingFaShengQiHangYeXianZhuangJiQianJing.html" TargetMode="External" Id="Rb9fc1ada5682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RenYiBoXingFaShengQiHangYeXianZhuangJiQianJing.html" TargetMode="External" Id="R3223dcc487c2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2024-10-18T06:56:00Z</dcterms:created>
  <dcterms:modified xsi:type="dcterms:W3CDTF">2024-10-18T07:56:00Z</dcterms:modified>
  <dc:subject>2025-2031年中国任意波形发生器市场研究与发展前景分析报告</dc:subject>
  <dc:title>2025-2031年中国任意波形发生器市场研究与发展前景分析报告</dc:title>
  <cp:keywords>2025-2031年中国任意波形发生器市场研究与发展前景分析报告</cp:keywords>
  <dc:description>2025-2031年中国任意波形发生器市场研究与发展前景分析报告</dc:description>
</cp:coreProperties>
</file>