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c5d1a96b945ff" w:history="1">
              <w:r>
                <w:rPr>
                  <w:rStyle w:val="Hyperlink"/>
                </w:rPr>
                <w:t>2023-2029年中国人参提取物市场深度调研与发展趋势报告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c5d1a96b945ff" w:history="1">
              <w:r>
                <w:rPr>
                  <w:rStyle w:val="Hyperlink"/>
                </w:rPr>
                <w:t>2023-2029年中国人参提取物市场深度调研与发展趋势报告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c5d1a96b945ff" w:history="1">
                <w:r>
                  <w:rPr>
                    <w:rStyle w:val="Hyperlink"/>
                  </w:rPr>
                  <w:t>https://www.20087.com/3/92/RenCanTiQuWuHangYeFaZhanQuShi.html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是从人参中提取的活性成分，包括人参皂苷、多糖、挥发油等，具有增强免疫力、抗疲劳、调节血糖、改善心血管健康等作用。目前，随着对人参药理作用的深入研究，人参提取物的应用领域不断扩大，从传统的中药配方扩展到保健品、食品添加剂、化妆品等多个行业。同时，人参提取物的提取工艺和质量控制技术也在不断进步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人参提取物的发展将更加注重标准化和国际化。标准化方面，通过制定统一的质量标准和检测方法，提高人参提取物的纯度和活性成分含量，保证产品的质量和稳定性。国际化方面，随着全球对天然健康产品需求的增长，人参提取物将更多地出口到海外市场，参与国际竞争，这就要求企业在产品开发、市场营销和法规遵从等方面具备国际视野。同时，人参提取物的科学研究将更加深入，探索其在预防和治疗慢性疾病、抗衰老等方面的潜力，推动人参提取物的应用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c5d1a96b945ff" w:history="1">
        <w:r>
          <w:rPr>
            <w:rStyle w:val="Hyperlink"/>
          </w:rPr>
          <w:t>2023-2029年中国人参提取物市场深度调研与发展趋势报告</w:t>
        </w:r>
      </w:hyperlink>
      <w:r>
        <w:rPr>
          <w:rFonts w:hint="eastAsia"/>
        </w:rPr>
        <w:t>》依据国家统计局、发改委及人参提取物相关协会等的数据资料，深入研究了人参提取物行业的现状，包括人参提取物市场需求、市场规模及产业链状况。人参提取物报告分析了人参提取物的价格波动、各细分市场的动态，以及重点企业的经营状况。同时，报告对人参提取物市场前景及发展趋势进行了科学预测，揭示了潜在的市场需求和投资机会，也指出了人参提取物行业内可能的风险。此外，人参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2023年全球人参提取物行业发展现状分析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2023年国际人参提取物行业发展概述</w:t>
      </w:r>
      <w:r>
        <w:rPr>
          <w:rFonts w:hint="eastAsia"/>
        </w:rPr>
        <w:br/>
      </w:r>
      <w:r>
        <w:rPr>
          <w:rFonts w:hint="eastAsia"/>
        </w:rPr>
        <w:t>　　　　一、国际人参提取物行业发展历程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二、国际人参提取物行业技术分析</w:t>
      </w:r>
      <w:r>
        <w:rPr>
          <w:rFonts w:hint="eastAsia"/>
        </w:rPr>
        <w:br/>
      </w:r>
      <w:r>
        <w:rPr>
          <w:rFonts w:hint="eastAsia"/>
        </w:rPr>
        <w:t>　　　　三、国际人参提取物行业研发动态</w:t>
      </w:r>
      <w:r>
        <w:rPr>
          <w:rFonts w:hint="eastAsia"/>
        </w:rPr>
        <w:br/>
      </w:r>
      <w:r>
        <w:rPr>
          <w:rFonts w:hint="eastAsia"/>
        </w:rPr>
        <w:t>　　第二节 2023年部分国家地区人参提取物行业发展状况分析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2023-2029年中国人参提取物行业发展趋势预测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2023年中国人参提取物产业运行环境分析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2023年中国人参提取物产业政策环境分析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2023年中国人参提取物产业社会环境分析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2023年中国人参提取物行业发展综述</w:t>
      </w:r>
      <w:r>
        <w:rPr>
          <w:rFonts w:hint="eastAsia"/>
        </w:rPr>
        <w:br/>
      </w:r>
      <w:r>
        <w:rPr>
          <w:rFonts w:hint="eastAsia"/>
        </w:rPr>
        <w:t>　　　　一、中国人参提取物行业发展历程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二、中国人参提取物行业发展面临问题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三、中国人参提取物行业技术发展现状及趋势预测分析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2023年中国人参提取物行业发展状况分析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一、人参提取物市场供给分析</w:t>
      </w:r>
      <w:r>
        <w:rPr>
          <w:rFonts w:hint="eastAsia"/>
        </w:rPr>
        <w:br/>
      </w:r>
      <w:r>
        <w:rPr>
          <w:rFonts w:hint="eastAsia"/>
        </w:rPr>
        <w:t>　　　　二、人参提取物市场需求分析</w:t>
      </w:r>
      <w:r>
        <w:rPr>
          <w:rFonts w:hint="eastAsia"/>
        </w:rPr>
        <w:br/>
      </w:r>
      <w:r>
        <w:rPr>
          <w:rFonts w:hint="eastAsia"/>
        </w:rPr>
        <w:t>　　　　三、影响人参提取物市场供需的因素分析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2023年中国人参提取物行业发展存在问题分析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2018-2023年中国鲜或干的西洋参所属行业进出口数据监测分析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2018-2023年中国鲜或干的西洋参所属行业进口数据分析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2018-2023年中国鲜或干的西洋参所属行业出口数据分析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2018-2023年中国鲜或干的西洋参所属行业进出口平均单价分析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2018-2023年中国鲜或干的西洋参所属行业进出口国家及地区分析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2018-2023年中国鲜或干的野山参所属行业进出口数据监测分析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2018-2023年中国鲜或干的野山参所属行业进口数据分析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2018-2023年中国鲜或干的野山参所属行业出口数据分析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2018-2023年中国鲜或干的野山参所属行业进出口平均单价分析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2018-2023年中国鲜或干的野山参所属行业进出口国家及地区分析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2018-2023年中国其他人参所属行业市场进出口数据统计分析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2018-2023年中国其他鲜人参所属行业进出口数据监测分析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一、其他鲜人参进出口数量分析（12112091）</w:t>
      </w:r>
      <w:r>
        <w:rPr>
          <w:rFonts w:hint="eastAsia"/>
        </w:rPr>
        <w:br/>
      </w:r>
      <w:r>
        <w:rPr>
          <w:rFonts w:hint="eastAsia"/>
        </w:rPr>
        <w:t>　　　　二、其他鲜人参进出口金额分析</w:t>
      </w:r>
      <w:r>
        <w:rPr>
          <w:rFonts w:hint="eastAsia"/>
        </w:rPr>
        <w:br/>
      </w:r>
      <w:r>
        <w:rPr>
          <w:rFonts w:hint="eastAsia"/>
        </w:rPr>
        <w:t>　　　　三、其他鲜人参进出口国家及地区分析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2018-2023年中国其他干人参所属行业进出口数据监测分析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一、其他干人参进出口数量分析（12112099）</w:t>
      </w:r>
      <w:r>
        <w:rPr>
          <w:rFonts w:hint="eastAsia"/>
        </w:rPr>
        <w:br/>
      </w:r>
      <w:r>
        <w:rPr>
          <w:rFonts w:hint="eastAsia"/>
        </w:rPr>
        <w:t>　　　　二、其他干人参进出口金额分析</w:t>
      </w:r>
      <w:r>
        <w:rPr>
          <w:rFonts w:hint="eastAsia"/>
        </w:rPr>
        <w:br/>
      </w:r>
      <w:r>
        <w:rPr>
          <w:rFonts w:hint="eastAsia"/>
        </w:rPr>
        <w:t>　　　　三、其他干人参进出口国家及地区分析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2023年中国中药材市场发展现状分析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2023年中国中药材行业发展总况</w:t>
      </w:r>
      <w:r>
        <w:rPr>
          <w:rFonts w:hint="eastAsia"/>
        </w:rPr>
        <w:br/>
      </w:r>
      <w:r>
        <w:rPr>
          <w:rFonts w:hint="eastAsia"/>
        </w:rPr>
        <w:t>　　　　一、中药材上下游市场调研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三、我国各地中药材市场调研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2023年中国中药材市场需求分析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二、中药材市场用量预测分析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四、中国中药材物价格分析</w:t>
      </w:r>
      <w:r>
        <w:rPr>
          <w:rFonts w:hint="eastAsia"/>
        </w:rPr>
        <w:br/>
      </w:r>
      <w:r>
        <w:rPr>
          <w:rFonts w:hint="eastAsia"/>
        </w:rPr>
        <w:t>　　第三节 2023年对中国中药材市场的分析及思考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二、中药材市场调研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2023年中国人参提取物市场行业竞争格局分析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2023年中国人参提取物行业集中度分析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一、人参提取物市场集中度分析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二、人参提取物区域集中度分析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2023年中国人参提取物行业主要企业竞争力分析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二、人参提取物企业竞争格局分析</w:t>
      </w:r>
      <w:r>
        <w:rPr>
          <w:rFonts w:hint="eastAsia"/>
        </w:rPr>
        <w:br/>
      </w:r>
      <w:r>
        <w:rPr>
          <w:rFonts w:hint="eastAsia"/>
        </w:rPr>
        <w:t>　　　　三、人参提取物产品竞争格局分析</w:t>
      </w:r>
      <w:r>
        <w:rPr>
          <w:rFonts w:hint="eastAsia"/>
        </w:rPr>
        <w:br/>
      </w:r>
      <w:r>
        <w:rPr>
          <w:rFonts w:hint="eastAsia"/>
        </w:rPr>
        <w:t>　　第三节 2023年中国人参提取物企业提升竞争力策略分析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中国人参提取物重点企业运行竞争力分析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抚松县大自然生物工程有限公司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本溪阳光保健品有限公司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集安市万泰参业生物有限公司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白山创萌参业有限公司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白山市吉苑参茸有限公司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通化乐陶陶人参特产有限公司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抚松天赐参业有限公司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2023-2029年中国人参提取物行业发展趋势预测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2023-2029年中国人参提取物所属行业趋势预测分析</w:t>
      </w:r>
      <w:r>
        <w:rPr>
          <w:rFonts w:hint="eastAsia"/>
        </w:rPr>
        <w:br/>
      </w:r>
      <w:r>
        <w:rPr>
          <w:rFonts w:hint="eastAsia"/>
        </w:rPr>
        <w:t>　　　　一、人参提取物产业前景展望分析</w:t>
      </w:r>
      <w:r>
        <w:rPr>
          <w:rFonts w:hint="eastAsia"/>
        </w:rPr>
        <w:br/>
      </w:r>
      <w:r>
        <w:rPr>
          <w:rFonts w:hint="eastAsia"/>
        </w:rPr>
        <w:t>　　　　二、人参提取物技术方向分析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2023-2029年中国人参提取物所属行业市场预测分析</w:t>
      </w:r>
      <w:r>
        <w:rPr>
          <w:rFonts w:hint="eastAsia"/>
        </w:rPr>
        <w:br/>
      </w:r>
      <w:r>
        <w:rPr>
          <w:rFonts w:hint="eastAsia"/>
        </w:rPr>
        <w:t>　　　　一、人参提取物供给预测分析</w:t>
      </w:r>
      <w:r>
        <w:rPr>
          <w:rFonts w:hint="eastAsia"/>
        </w:rPr>
        <w:br/>
      </w:r>
      <w:r>
        <w:rPr>
          <w:rFonts w:hint="eastAsia"/>
        </w:rPr>
        <w:t>　　　　二、人参提取物行业现状分析</w:t>
      </w:r>
      <w:r>
        <w:rPr>
          <w:rFonts w:hint="eastAsia"/>
        </w:rPr>
        <w:br/>
      </w:r>
      <w:r>
        <w:rPr>
          <w:rFonts w:hint="eastAsia"/>
        </w:rPr>
        <w:t>　　　　三、人参提取物产业竞争格局预测分析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2023-2029年中国人参提取物所属行业市场盈利预测分析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2023-2029年中国人参提取物投资机会与风险分析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2023-2029年中国人参提取物投资环境预测分析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2023-2029年中国人参提取物投资机会分析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2023-2029年中国人参提取物投资前景分析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人参提取物产业链分析</w:t>
      </w:r>
      <w:r>
        <w:rPr>
          <w:rFonts w:hint="eastAsia"/>
        </w:rPr>
        <w:br/>
      </w:r>
      <w:r>
        <w:rPr>
          <w:rFonts w:hint="eastAsia"/>
        </w:rPr>
        <w:t>　　图表 人参提取物行业生命周期</w:t>
      </w:r>
      <w:r>
        <w:rPr>
          <w:rFonts w:hint="eastAsia"/>
        </w:rPr>
        <w:br/>
      </w:r>
      <w:r>
        <w:rPr>
          <w:rFonts w:hint="eastAsia"/>
        </w:rPr>
        <w:t>　　图表 2023-2029年中国人参提取物供给预测分析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2023-2029年中国人参提取物行业现状分析</w:t>
      </w:r>
      <w:r>
        <w:rPr>
          <w:rFonts w:hint="eastAsia"/>
        </w:rPr>
        <w:br/>
      </w:r>
      <w:r>
        <w:rPr>
          <w:rFonts w:hint="eastAsia"/>
        </w:rPr>
        <w:t>　　图表 2023-2029年中国人参提取物产业竞争格局预测分析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2023-2029年中国人参提取物市场盈利预测分析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c5d1a96b945ff" w:history="1">
        <w:r>
          <w:rPr>
            <w:rStyle w:val="Hyperlink"/>
          </w:rPr>
          <w:t>2023-2029年中国人参提取物市场深度调研与发展趋势报告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c5d1a96b945ff" w:history="1">
        <w:r>
          <w:rPr>
            <w:rStyle w:val="Hyperlink"/>
          </w:rPr>
          <w:t>https://www.20087.com/3/92/RenCanTiQuWuHangYeFaZhanQuShi.html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aca17d5324bb0" w:history="1">
      <w:r>
        <w:rPr>
          <w:rStyle w:val="Hyperlink"/>
        </w:rPr>
        <w:t>2023-2029年中国人参提取物市场深度调研与发展趋势报告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RenCanTiQuWuHangYeFaZhanQuShi.html" TargetMode="External" Id="R134c5d1a96b9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RenCanTiQuWuHangYeFaZhanQuShi.html" TargetMode="External" Id="R81daca17d532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2023-07-07T23:28:00Z</dcterms:created>
  <dcterms:modified xsi:type="dcterms:W3CDTF">2023-07-08T00:28:00Z</dcterms:modified>
  <dc:subject>2023-2029年中国人参提取物市场深度调研与发展趋势报告</dc:subject>
  <dc:title>2023-2029年中国人参提取物市场深度调研与发展趋势报告</dc:title>
  <cp:keywords>2023-2029年中国人参提取物市场深度调研与发展趋势报告</cp:keywords>
  <dc:description>2023-2029年中国人参提取物市场深度调研与发展趋势报告</dc:description>
</cp:coreProperties>
</file>