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4355eed194e00" w:history="1">
              <w:r>
                <w:rPr>
                  <w:rStyle w:val="Hyperlink"/>
                </w:rPr>
                <w:t>2023-2029年中国大气镉污染治理市场现状深度调研与发展趋势报告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4355eed194e00" w:history="1">
              <w:r>
                <w:rPr>
                  <w:rStyle w:val="Hyperlink"/>
                </w:rPr>
                <w:t>2023-2029年中国大气镉污染治理市场现状深度调研与发展趋势报告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4355eed194e00" w:history="1">
                <w:r>
                  <w:rPr>
                    <w:rStyle w:val="Hyperlink"/>
                  </w:rPr>
                  <w:t>https://www.20087.com/3/62/DaQiGeWuRanZhiLiHangYeQuShiFenXi.html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镉污染治理是通过各种技术和方法减少大气中镉污染物的排放，以保护环境和公众健康。近年来，随着环保法规的完善和技术的进步，大气镉污染治理取得了显著成效。目前，治理技术和设备不仅在去除效率方面有所提高，而且在成本控制和运行稳定性方面也有所改善。</w:t>
      </w:r>
      <w:r>
        <w:rPr>
          <w:rFonts w:hint="eastAsia"/>
        </w:rPr>
        <w:br/>
      </w:r>
      <w:r>
        <w:rPr>
          <w:rFonts w:hint="eastAsia"/>
        </w:rPr>
        <w:t>　　未来，大气镉污染治理的发展将更加注重技术创新和综合治理。一方面，随着新材料和新工艺的应用，大气镉污染治理技术将更加高效，能够实现更低的排放水平。另一方面，随着对生态环境整体保护意识的提高，大气镉污染治理将更加注重与其他污染物的协同治理，采用综合措施改善空气质量。此外，随着环境监测技术的进步，大气镉污染治理将更加依赖于精准监测和数据分析，以实现更有效的污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4355eed194e00" w:history="1">
        <w:r>
          <w:rPr>
            <w:rStyle w:val="Hyperlink"/>
          </w:rPr>
          <w:t>2023-2029年中国大气镉污染治理市场现状深度调研与发展趋势报告</w:t>
        </w:r>
      </w:hyperlink>
      <w:r>
        <w:rPr>
          <w:rFonts w:hint="eastAsia"/>
        </w:rPr>
        <w:t>》全面分析了我国大气镉污染治理行业的现状、市场需求、市场规模以及价格动态，探讨了大气镉污染治理产业链的结构与发展。大气镉污染治理报告对大气镉污染治理细分市场进行了剖析，同时基于科学数据，对大气镉污染治理市场前景及发展趋势进行了预测。报告还聚焦大气镉污染治理重点企业，并对其品牌影响力、市场竞争力以及行业集中度进行了评估。大气镉污染治理报告为投资者、产业链相关企业及政府决策部门提供了专业、客观的参考，是了解和把握大气镉污染治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大气镉污染治理行业发展概述</w:t>
      </w:r>
      <w:r>
        <w:rPr>
          <w:rFonts w:hint="eastAsia"/>
        </w:rPr>
        <w:br/>
      </w:r>
      <w:r>
        <w:rPr>
          <w:rFonts w:hint="eastAsia"/>
        </w:rPr>
        <w:t>　　第一节 大气镉污染治理简介</w:t>
      </w:r>
      <w:r>
        <w:rPr>
          <w:rFonts w:hint="eastAsia"/>
        </w:rPr>
        <w:br/>
      </w:r>
      <w:r>
        <w:rPr>
          <w:rFonts w:hint="eastAsia"/>
        </w:rPr>
        <w:t>　　　　一、大气镉污染治理的定义</w:t>
      </w:r>
      <w:r>
        <w:rPr>
          <w:rFonts w:hint="eastAsia"/>
        </w:rPr>
        <w:br/>
      </w:r>
      <w:r>
        <w:rPr>
          <w:rFonts w:hint="eastAsia"/>
        </w:rPr>
        <w:t>　　　　二、大气镉污染治理的特点</w:t>
      </w:r>
      <w:r>
        <w:rPr>
          <w:rFonts w:hint="eastAsia"/>
        </w:rPr>
        <w:br/>
      </w:r>
      <w:r>
        <w:rPr>
          <w:rFonts w:hint="eastAsia"/>
        </w:rPr>
        <w:t>　　　　三、大气镉污染治理的优缺点</w:t>
      </w:r>
      <w:r>
        <w:rPr>
          <w:rFonts w:hint="eastAsia"/>
        </w:rPr>
        <w:br/>
      </w:r>
      <w:r>
        <w:rPr>
          <w:rFonts w:hint="eastAsia"/>
        </w:rPr>
        <w:t>　　　　四、大气镉污染治理的难题</w:t>
      </w:r>
      <w:r>
        <w:rPr>
          <w:rFonts w:hint="eastAsia"/>
        </w:rPr>
        <w:br/>
      </w:r>
      <w:r>
        <w:rPr>
          <w:rFonts w:hint="eastAsia"/>
        </w:rPr>
        <w:t>　　第二节 大气镉污染治理发展状况分析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一、大气镉污染治理的意义</w:t>
      </w:r>
      <w:r>
        <w:rPr>
          <w:rFonts w:hint="eastAsia"/>
        </w:rPr>
        <w:br/>
      </w:r>
      <w:r>
        <w:rPr>
          <w:rFonts w:hint="eastAsia"/>
        </w:rPr>
        <w:t>　　　　二、大气镉污染治理的应用</w:t>
      </w:r>
      <w:r>
        <w:rPr>
          <w:rFonts w:hint="eastAsia"/>
        </w:rPr>
        <w:br/>
      </w:r>
      <w:r>
        <w:rPr>
          <w:rFonts w:hint="eastAsia"/>
        </w:rPr>
        <w:t>　　第三节 大气镉污染治理产业链分析</w:t>
      </w:r>
      <w:r>
        <w:rPr>
          <w:rFonts w:hint="eastAsia"/>
        </w:rPr>
        <w:br/>
      </w:r>
      <w:r>
        <w:rPr>
          <w:rFonts w:hint="eastAsia"/>
        </w:rPr>
        <w:t>　　　　一、大气镉污染治理的产业链结构分析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二、大气镉污染治理上游相关产业分析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三、大气镉污染治理下游相关产业分析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世界大气镉污染治理市场发展分析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全球大气镉污染治理产业发展分析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一、世界大气镉污染治理产业发展历程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三、全球大气镉污染治理产业的发展格局探讨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全球大气镉污染治理业市场发展分析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一、2023年世界大气镉污染治理业市场发展现状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二、2023年全球大气镉污染治理市场现状分析</w:t>
      </w:r>
      <w:r>
        <w:rPr>
          <w:rFonts w:hint="eastAsia"/>
        </w:rPr>
        <w:br/>
      </w:r>
      <w:r>
        <w:rPr>
          <w:rFonts w:hint="eastAsia"/>
        </w:rPr>
        <w:t>　　　　三、2023年全球大气镉污染治理市场需求及成本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2023年主要国家大气镉污染治理业发展分析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一、德国大气镉污染治理发展分析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二、美国大气镉污染治理发展分析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三、日本大气镉污染治理发展分析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四、韩国大气镉污染治理发展分析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中国大气镉污染治理市场发展分析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我国大气镉污染治理产业发展现状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一、我国大气镉污染治理产业现状分析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二、我国大气镉污染治理产业发展历程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三、我国大气镉污染治理市场阶段性特征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我国大气镉污染治理市场技术分析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一、我国大气镉污染治理市场技术发展现状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二、中国大气镉污染治理市场技术发展趋势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中国大气镉污染治理产业链剖析及其对产业的影响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我国大气镉污染治理产业运行形势分析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我国大气镉污染治理业市场问题和挑战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中国大气镉污染治理产业的隐忧与出路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一、中国大气镉污染治理产业的问题隐患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二、中国大气镉污染治理产业发展的不利因素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三、中国大气镉污染治理产业问题的对策分析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我国大气镉污染治理产业政策问题及其对策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我国大气镉污染治理产业运行状况和开发利用分析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我国大气镉污染治理产业经济运行分析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中国大气镉污染治理开发和利用分析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一、中国大气镉污染治理行业开发的必要性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二、中国大气镉污染治理行业利用的优劣势分析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三、中国对于大气镉污染治理行业利用的关键领域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四、中国对于大气镉污染治理开发与利用的技术储备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大气镉污染治理开发利用的特性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一、大气镉污染治理的利用效率分析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二、大气镉污染治理利用的安全性分析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三、大气镉污染治理利用的费用分析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我国大气镉污染治理应用状况和前景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一、我国大气镉污染治理市场应用状况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二、中国大气镉污染治理市场应用前景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大气镉污染治理行业竞争分析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中国大气镉污染治理产业竞争现状分析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三、大气镉污染治理产业竞争程度分析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2018-2023年中国大气镉污染治理行业竞争力分析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一、中国大气镉污染治理行业产业规模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二、中国大气镉污染治理产业集中度分析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三、中国大气镉污染治理行业要素成本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2018-2023年中国大气镉污染治理行业竞争分析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一、2023年大气镉污染治理市场竞争情况分析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二、2023年大气镉污染治理市场竞争形势分析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三、2018-2023年大气镉污染治理主要竞争因素分析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大气镉污染治理企业竞争策略分析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大气镉污染治理市场竞争策略分析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一、2023年大气镉污染治理主要潜力品种分析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二、现有大气镉污染治理竞争策略分析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三、大气镉污染治理潜力品种竞争策略选择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大气镉污染治理企业竞争策略分析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一、2023-2029年我国大气镉污染治理市场竞争趋势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二、2023-2029年大气镉污染治理行业竞争策略分析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三、2023-2029年大气镉污染治理企业竞争策略分析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大气镉污染治理重点企业分析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大气镉污染治理产业趋势预测</w:t>
      </w:r>
      <w:r>
        <w:rPr>
          <w:rFonts w:hint="eastAsia"/>
        </w:rPr>
        <w:br/>
      </w:r>
      <w:r>
        <w:rPr>
          <w:rFonts w:hint="eastAsia"/>
        </w:rPr>
        <w:t>　　第一节 2023-2029年中国生物能源发展趋势预测分析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一、未来中国大气镉污染治理的发展方向</w:t>
      </w:r>
      <w:r>
        <w:rPr>
          <w:rFonts w:hint="eastAsia"/>
        </w:rPr>
        <w:br/>
      </w:r>
      <w:r>
        <w:rPr>
          <w:rFonts w:hint="eastAsia"/>
        </w:rPr>
        <w:t>　　　　二、中国大气镉污染治理发展的整体战略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三、2023年中国大气镉污染治理所占比重的预测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我国大气镉污染治理行业市场前景与趋势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一、中国大气镉污染治理产业市场前景分析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二、2023年我国大气镉污染治理供需趋势</w:t>
      </w:r>
      <w:r>
        <w:rPr>
          <w:rFonts w:hint="eastAsia"/>
        </w:rPr>
        <w:br/>
      </w:r>
      <w:r>
        <w:rPr>
          <w:rFonts w:hint="eastAsia"/>
        </w:rPr>
        <w:t>　　　　三、2023-2029年中国大气镉污染治理产业发展趋势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未来大气镉污染治理行业市场预测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一、2023-2029年大气镉污染治理行业销售预测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二、2023-2029年大气镉污染治理行业成本预测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三、2023-2029年大气镉污染治理行业盈利预测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四、2023-2029年大气镉污染治理行业企业单位数预测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五、2023-2029年大气镉污染治理行业总资产预测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2018-2023年中国大气镉污染治理企业投资前景与规划分析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2018-2023年中国大气镉污染治理企业战略分析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2018-2023年中国大气镉污染治理企业盈利模式及品牌管理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2018-2023年中国大气镉污染治理行业SWOT分析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大气镉污染治理行业投资环境分析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一、2023年大气镉污染治理行业政策环境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大气镉污染治理行业投资机会与风险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我国大气镉污染治理行业投资态势和前景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一、我国大气镉污染治理产业投资态势分析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二、我国大气镉污染治理产业投资前景分析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三、我国大气镉污染治理行业投资机会分析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大气镉污染治理行业投资效益分析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一、2018-2023年大气镉污染治理行业投资状况分析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二、2023-2029年大气镉污染治理行业投资前景预测</w:t>
      </w:r>
      <w:r>
        <w:rPr>
          <w:rFonts w:hint="eastAsia"/>
        </w:rPr>
        <w:br/>
      </w:r>
      <w:r>
        <w:rPr>
          <w:rFonts w:hint="eastAsia"/>
        </w:rPr>
        <w:t>　　　　三、2023-2029年大气镉污染治理行业的投资方向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大气镉污染治理行业投资前景及控制策略分析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一、2023-2029年大气镉污染治理行业市场风险及控制策略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二、2023-2029年大气镉污染治理行业政策风险及控制策略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三、2023-2029年大气镉污染治理行业经营风险及控制策略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四、2023-2029年大气镉污染治理同业竞争风险及控制策略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五、2023-2029年大气镉污染治理行业其他风险及控制策略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大气镉污染治理行业投资前景建议研究</w:t>
      </w:r>
      <w:r>
        <w:rPr>
          <w:rFonts w:hint="eastAsia"/>
        </w:rPr>
        <w:br/>
      </w:r>
      <w:r>
        <w:rPr>
          <w:rFonts w:hint="eastAsia"/>
        </w:rPr>
        <w:t>　　第一节 大气镉污染治理行业投资趋势分析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对我国大气镉污染治理品牌的战略思考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一、大气镉污染治理企业品牌的现状分析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三、大气镉污染治理实施品牌战略的意义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四、我国大气镉污染治理企业的品牌战略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大气镉污染治理行业投资前景建议研究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一、2023-2029年大气镉污染治理行业投资前景建议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[中智^林]大气镉污染治理行业的投资建议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2023年国民经济情况</w:t>
      </w:r>
      <w:r>
        <w:rPr>
          <w:rFonts w:hint="eastAsia"/>
        </w:rPr>
        <w:br/>
      </w:r>
      <w:r>
        <w:rPr>
          <w:rFonts w:hint="eastAsia"/>
        </w:rPr>
        <w:t>　　图表 2023年第一产业增加值情况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2023年工业出厂价格指数情况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2023年城镇居民总收入情况</w:t>
      </w:r>
      <w:r>
        <w:rPr>
          <w:rFonts w:hint="eastAsia"/>
        </w:rPr>
        <w:br/>
      </w:r>
      <w:r>
        <w:rPr>
          <w:rFonts w:hint="eastAsia"/>
        </w:rPr>
        <w:t>　　图表 2023年农村居民现金收入情况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2023年全国消费性支出和食品支出对比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2023年恩格尔系数情况</w:t>
      </w:r>
      <w:r>
        <w:rPr>
          <w:rFonts w:hint="eastAsia"/>
        </w:rPr>
        <w:br/>
      </w:r>
      <w:r>
        <w:rPr>
          <w:rFonts w:hint="eastAsia"/>
        </w:rPr>
        <w:t>　　图表 2023年工业利润总额情况</w:t>
      </w:r>
      <w:r>
        <w:rPr>
          <w:rFonts w:hint="eastAsia"/>
        </w:rPr>
        <w:br/>
      </w:r>
      <w:r>
        <w:rPr>
          <w:rFonts w:hint="eastAsia"/>
        </w:rPr>
        <w:t>　　图表 2023年出口交货值总额情况</w:t>
      </w:r>
      <w:r>
        <w:rPr>
          <w:rFonts w:hint="eastAsia"/>
        </w:rPr>
        <w:br/>
      </w:r>
      <w:r>
        <w:rPr>
          <w:rFonts w:hint="eastAsia"/>
        </w:rPr>
        <w:t>　　图表 2023年第一产业投资完成额及增长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大气镉污染治理的应用领域按市场分类</w:t>
      </w:r>
      <w:r>
        <w:rPr>
          <w:rFonts w:hint="eastAsia"/>
        </w:rPr>
        <w:br/>
      </w:r>
      <w:r>
        <w:rPr>
          <w:rFonts w:hint="eastAsia"/>
        </w:rPr>
        <w:t>　　图表 大气镉污染治理的应用领域按产品分类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2023年世界大气镉污染治理企业排名</w:t>
      </w:r>
      <w:r>
        <w:rPr>
          <w:rFonts w:hint="eastAsia"/>
        </w:rPr>
        <w:br/>
      </w:r>
      <w:r>
        <w:rPr>
          <w:rFonts w:hint="eastAsia"/>
        </w:rPr>
        <w:t>　　图表 大气镉污染治理产业链图</w:t>
      </w:r>
      <w:r>
        <w:rPr>
          <w:rFonts w:hint="eastAsia"/>
        </w:rPr>
        <w:br/>
      </w:r>
      <w:r>
        <w:rPr>
          <w:rFonts w:hint="eastAsia"/>
        </w:rPr>
        <w:t>　　图表 我国大气镉污染治理产业链各产业生命周期分析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2023年中国大气镉污染治理市场分布</w:t>
      </w:r>
      <w:r>
        <w:rPr>
          <w:rFonts w:hint="eastAsia"/>
        </w:rPr>
        <w:br/>
      </w:r>
      <w:r>
        <w:rPr>
          <w:rFonts w:hint="eastAsia"/>
        </w:rPr>
        <w:t>　　图表 2023年中国大气镉污染治理市场规模</w:t>
      </w:r>
      <w:r>
        <w:rPr>
          <w:rFonts w:hint="eastAsia"/>
        </w:rPr>
        <w:br/>
      </w:r>
      <w:r>
        <w:rPr>
          <w:rFonts w:hint="eastAsia"/>
        </w:rPr>
        <w:t>　　图表 2018-2023年大气镉污染治理重要数据指标比较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2018-2023年中国大气镉污染治理竞争力分析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2023-2029年中国大气镉污染治理成本费用预测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2023-2029年中国大气镉污染治理产业企业单位数预测</w:t>
      </w:r>
      <w:r>
        <w:rPr>
          <w:rFonts w:hint="eastAsia"/>
        </w:rPr>
        <w:br/>
      </w:r>
      <w:r>
        <w:rPr>
          <w:rFonts w:hint="eastAsia"/>
        </w:rPr>
        <w:t>　　图表 2023-2029年中国大气镉污染治理产业总资产预测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4355eed194e00" w:history="1">
        <w:r>
          <w:rPr>
            <w:rStyle w:val="Hyperlink"/>
          </w:rPr>
          <w:t>2023-2029年中国大气镉污染治理市场现状深度调研与发展趋势报告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4355eed194e00" w:history="1">
        <w:r>
          <w:rPr>
            <w:rStyle w:val="Hyperlink"/>
          </w:rPr>
          <w:t>https://www.20087.com/3/62/DaQiGeWuRanZhiLiHangYeQuShiFenXi.html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b6fce5684771" w:history="1">
      <w:r>
        <w:rPr>
          <w:rStyle w:val="Hyperlink"/>
        </w:rPr>
        <w:t>2023-2029年中国大气镉污染治理市场现状深度调研与发展趋势报告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QiGeWuRanZhiLiHangYeQuShiFenXi.html" TargetMode="External" Id="Rb0a4355eed19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QiGeWuRanZhiLiHangYeQuShiFenXi.html" TargetMode="External" Id="R3266b6fce568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2023-04-13T08:01:00Z</dcterms:created>
  <dcterms:modified xsi:type="dcterms:W3CDTF">2023-04-13T09:01:00Z</dcterms:modified>
  <dc:subject>2023-2029年中国大气镉污染治理市场现状深度调研与发展趋势报告</dc:subject>
  <dc:title>2023-2029年中国大气镉污染治理市场现状深度调研与发展趋势报告</dc:title>
  <cp:keywords>2023-2029年中国大气镉污染治理市场现状深度调研与发展趋势报告</cp:keywords>
  <dc:description>2023-2029年中国大气镉污染治理市场现状深度调研与发展趋势报告</dc:description>
</cp:coreProperties>
</file>