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f5727c0604bcd" w:history="1">
              <w:r>
                <w:rPr>
                  <w:rStyle w:val="Hyperlink"/>
                </w:rPr>
                <w:t>2025-2031年全球与中国淋浴器发展现状及行业前景分析报告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f5727c0604bcd" w:history="1">
              <w:r>
                <w:rPr>
                  <w:rStyle w:val="Hyperlink"/>
                </w:rPr>
                <w:t>2025-2031年全球与中国淋浴器发展现状及行业前景分析报告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f5727c0604bcd" w:history="1">
                <w:r>
                  <w:rPr>
                    <w:rStyle w:val="Hyperlink"/>
                  </w:rPr>
                  <w:t>https://www.20087.com/3/32/LinYuQiFaZhanQianJingFenXi.html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正经历一场由节能、健康和智能化引领的革命。现代淋浴器不仅提供基本的沐浴功能，还集成了水温调节、节水技术、音乐播放和氛围照明等特性，极大地提升了用户体验。随着消费者对生活质量要求的提高，淋浴器的设计趋向于更加人性化和环保。然而，高昂的价格、安装复杂性以及对售后服务的需求是市场普及的障碍。</w:t>
      </w:r>
      <w:r>
        <w:rPr>
          <w:rFonts w:hint="eastAsia"/>
        </w:rPr>
        <w:br/>
      </w:r>
      <w:r>
        <w:rPr>
          <w:rFonts w:hint="eastAsia"/>
        </w:rPr>
        <w:t>　　未来，淋浴器将更加注重个性化和健康导向。通过集成智能感应技术和健康管理软件，淋浴器能够根据用户的健康状况调整水温和水流，甚至监测水质和用户的心率等健康指标。此外，随着物联网技术的发展，淋浴器将能够与其他智能家居设备互联，提供更加便捷和个性化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f5727c0604bcd" w:history="1">
        <w:r>
          <w:rPr>
            <w:rStyle w:val="Hyperlink"/>
          </w:rPr>
          <w:t>2025-2031年全球与中国淋浴器发展现状及行业前景分析报告</w:t>
        </w:r>
      </w:hyperlink>
      <w:r>
        <w:rPr>
          <w:rFonts w:hint="eastAsia"/>
        </w:rPr>
        <w:t>》通过严谨的分析、翔实的数据及直观的图表，系统解析了淋浴器行业的市场规模、需求变化、价格波动及产业链结构。报告全面评估了当前淋浴器市场现状，科学预测了未来市场前景与发展趋势，重点剖析了淋浴器细分市场的机遇与挑战。同时，报告对淋浴器重点企业的竞争地位及市场集中度进行了评估，为淋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中国淋浴器概述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第二节 淋浴器行业发展特性</w:t>
      </w:r>
      <w:r>
        <w:rPr>
          <w:rFonts w:hint="eastAsia"/>
        </w:rPr>
        <w:br/>
      </w:r>
      <w:r>
        <w:rPr>
          <w:rFonts w:hint="eastAsia"/>
        </w:rPr>
        <w:t>　　第三节 淋浴器产业链分析</w:t>
      </w:r>
      <w:r>
        <w:rPr>
          <w:rFonts w:hint="eastAsia"/>
        </w:rPr>
        <w:br/>
      </w:r>
      <w:r>
        <w:rPr>
          <w:rFonts w:hint="eastAsia"/>
        </w:rPr>
        <w:t>　　第四节 淋浴器行业生命周期分析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2024-2025年全球主要淋浴器市场发展概况</w:t>
      </w:r>
      <w:r>
        <w:rPr>
          <w:rFonts w:hint="eastAsia"/>
        </w:rPr>
        <w:br/>
      </w:r>
      <w:r>
        <w:rPr>
          <w:rFonts w:hint="eastAsia"/>
        </w:rPr>
        <w:t>　　第一节 全球淋浴器市场发展分析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欧洲地区主要国家淋浴器市场概况</w:t>
      </w:r>
      <w:r>
        <w:rPr>
          <w:rFonts w:hint="eastAsia"/>
        </w:rPr>
        <w:br/>
      </w:r>
      <w:r>
        <w:rPr>
          <w:rFonts w:hint="eastAsia"/>
        </w:rPr>
        <w:t>　　第三节 北美地区淋浴器市场概况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亚洲地区主要国家淋浴器市场概况</w:t>
      </w:r>
      <w:r>
        <w:rPr>
          <w:rFonts w:hint="eastAsia"/>
        </w:rPr>
        <w:br/>
      </w:r>
      <w:r>
        <w:rPr>
          <w:rFonts w:hint="eastAsia"/>
        </w:rPr>
        <w:t>　　第五节 全球淋浴器市场发展预测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淋浴器行业相关政策、标准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淋浴器行业相关发展规划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2024-2025年中国淋浴器技术发展分析</w:t>
      </w:r>
      <w:r>
        <w:rPr>
          <w:rFonts w:hint="eastAsia"/>
        </w:rPr>
        <w:br/>
      </w:r>
      <w:r>
        <w:rPr>
          <w:rFonts w:hint="eastAsia"/>
        </w:rPr>
        <w:t>　　第一节 当前淋浴器技术发展现状分析</w:t>
      </w:r>
      <w:r>
        <w:rPr>
          <w:rFonts w:hint="eastAsia"/>
        </w:rPr>
        <w:br/>
      </w:r>
      <w:r>
        <w:rPr>
          <w:rFonts w:hint="eastAsia"/>
        </w:rPr>
        <w:t>　　第二节 淋浴器生产中需注意的问题</w:t>
      </w:r>
      <w:r>
        <w:rPr>
          <w:rFonts w:hint="eastAsia"/>
        </w:rPr>
        <w:br/>
      </w:r>
      <w:r>
        <w:rPr>
          <w:rFonts w:hint="eastAsia"/>
        </w:rPr>
        <w:t>　　第三节 淋浴器行业主要技术发展趋势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2024-2025年淋浴器市场特性分析</w:t>
      </w:r>
      <w:r>
        <w:rPr>
          <w:rFonts w:hint="eastAsia"/>
        </w:rPr>
        <w:br/>
      </w:r>
      <w:r>
        <w:rPr>
          <w:rFonts w:hint="eastAsia"/>
        </w:rPr>
        <w:t>　　第一节 淋浴器行业集中度分析</w:t>
      </w:r>
      <w:r>
        <w:rPr>
          <w:rFonts w:hint="eastAsia"/>
        </w:rPr>
        <w:br/>
      </w:r>
      <w:r>
        <w:rPr>
          <w:rFonts w:hint="eastAsia"/>
        </w:rPr>
        <w:t>　　第二节 淋浴器行业SWOT分析</w:t>
      </w:r>
      <w:r>
        <w:rPr>
          <w:rFonts w:hint="eastAsia"/>
        </w:rPr>
        <w:br/>
      </w:r>
      <w:r>
        <w:rPr>
          <w:rFonts w:hint="eastAsia"/>
        </w:rPr>
        <w:t>　　　　一、淋浴器行业优势</w:t>
      </w:r>
      <w:r>
        <w:rPr>
          <w:rFonts w:hint="eastAsia"/>
        </w:rPr>
        <w:br/>
      </w:r>
      <w:r>
        <w:rPr>
          <w:rFonts w:hint="eastAsia"/>
        </w:rPr>
        <w:t>　　　　二、淋浴器行业劣势</w:t>
      </w:r>
      <w:r>
        <w:rPr>
          <w:rFonts w:hint="eastAsia"/>
        </w:rPr>
        <w:br/>
      </w:r>
      <w:r>
        <w:rPr>
          <w:rFonts w:hint="eastAsia"/>
        </w:rPr>
        <w:t>　　　　三、淋浴器行业机会</w:t>
      </w:r>
      <w:r>
        <w:rPr>
          <w:rFonts w:hint="eastAsia"/>
        </w:rPr>
        <w:br/>
      </w:r>
      <w:r>
        <w:rPr>
          <w:rFonts w:hint="eastAsia"/>
        </w:rPr>
        <w:t>　　　　四、淋浴器行业风险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2024-2025年中国淋浴器市场现状分析</w:t>
      </w:r>
      <w:r>
        <w:rPr>
          <w:rFonts w:hint="eastAsia"/>
        </w:rPr>
        <w:br/>
      </w:r>
      <w:r>
        <w:rPr>
          <w:rFonts w:hint="eastAsia"/>
        </w:rPr>
        <w:t>　　第二节 中国淋浴器行业产量情况分析及预测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一、淋浴器总体产能规模</w:t>
      </w:r>
      <w:r>
        <w:rPr>
          <w:rFonts w:hint="eastAsia"/>
        </w:rPr>
        <w:br/>
      </w:r>
      <w:r>
        <w:rPr>
          <w:rFonts w:hint="eastAsia"/>
        </w:rPr>
        <w:t>　　　　二、淋浴器生产区域分布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三、2019-2024年中国淋浴器产量统计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四、2025-2031年中国淋浴器产量预测</w:t>
      </w:r>
      <w:r>
        <w:rPr>
          <w:rFonts w:hint="eastAsia"/>
        </w:rPr>
        <w:br/>
      </w:r>
      <w:r>
        <w:rPr>
          <w:rFonts w:hint="eastAsia"/>
        </w:rPr>
        <w:t>　　第三节 中国淋浴器市场需求分析及预测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中国淋浴器价格趋势分析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二、2025-2031年中国淋浴器市场价格走势预测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2019-2024年淋浴器行业经济运行状况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2019-2024年中国淋浴器行业盈利能力分析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2019-2024年中国淋浴器行业发展能力分析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2019-2024年淋浴器行业偿债能力分析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2019-2024年淋浴器制造企业数量分析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2024-2025年淋浴器行业上、下游市场分析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**地区淋浴器市场发展分析</w:t>
      </w:r>
      <w:r>
        <w:rPr>
          <w:rFonts w:hint="eastAsia"/>
        </w:rPr>
        <w:br/>
      </w:r>
      <w:r>
        <w:rPr>
          <w:rFonts w:hint="eastAsia"/>
        </w:rPr>
        <w:t>　　第三节 **地区淋浴器市场发展分析</w:t>
      </w:r>
      <w:r>
        <w:rPr>
          <w:rFonts w:hint="eastAsia"/>
        </w:rPr>
        <w:br/>
      </w:r>
      <w:r>
        <w:rPr>
          <w:rFonts w:hint="eastAsia"/>
        </w:rPr>
        <w:t>　　第四节 **地区淋浴器市场发展分析</w:t>
      </w:r>
      <w:r>
        <w:rPr>
          <w:rFonts w:hint="eastAsia"/>
        </w:rPr>
        <w:br/>
      </w:r>
      <w:r>
        <w:rPr>
          <w:rFonts w:hint="eastAsia"/>
        </w:rPr>
        <w:t>　　第五节 **地区淋浴器市场发展分析</w:t>
      </w:r>
      <w:r>
        <w:rPr>
          <w:rFonts w:hint="eastAsia"/>
        </w:rPr>
        <w:br/>
      </w:r>
      <w:r>
        <w:rPr>
          <w:rFonts w:hint="eastAsia"/>
        </w:rPr>
        <w:t>　　第六节 **地区淋浴器市场发展分析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2019-2024年中国淋浴器进出口分析</w:t>
      </w:r>
      <w:r>
        <w:rPr>
          <w:rFonts w:hint="eastAsia"/>
        </w:rPr>
        <w:br/>
      </w:r>
      <w:r>
        <w:rPr>
          <w:rFonts w:hint="eastAsia"/>
        </w:rPr>
        <w:t>　　第一节 淋浴器进口情况分析</w:t>
      </w:r>
      <w:r>
        <w:rPr>
          <w:rFonts w:hint="eastAsia"/>
        </w:rPr>
        <w:br/>
      </w:r>
      <w:r>
        <w:rPr>
          <w:rFonts w:hint="eastAsia"/>
        </w:rPr>
        <w:t>　　第二节 淋浴器出口情况分析</w:t>
      </w:r>
      <w:r>
        <w:rPr>
          <w:rFonts w:hint="eastAsia"/>
        </w:rPr>
        <w:br/>
      </w:r>
      <w:r>
        <w:rPr>
          <w:rFonts w:hint="eastAsia"/>
        </w:rPr>
        <w:t>　　第三节 影响淋浴器进出口因素分析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2024-2025年淋浴器行业企业经营策略研究分析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影响淋浴器行业发展的主要因素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一、2025年影响淋浴器行业运行的有利因素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二、2025年影响淋浴器行业运行的稳定因素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三、2025年影响淋浴器行业运行的不利因素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四、2025年我国淋浴器行业发展面临的挑战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五、2025年我国淋浴器行业发展面临的机遇</w:t>
      </w:r>
      <w:r>
        <w:rPr>
          <w:rFonts w:hint="eastAsia"/>
        </w:rPr>
        <w:br/>
      </w:r>
      <w:r>
        <w:rPr>
          <w:rFonts w:hint="eastAsia"/>
        </w:rPr>
        <w:t>　　第二节 淋浴器行业投资风险预警</w:t>
      </w:r>
      <w:r>
        <w:rPr>
          <w:rFonts w:hint="eastAsia"/>
        </w:rPr>
        <w:br/>
      </w:r>
      <w:r>
        <w:rPr>
          <w:rFonts w:hint="eastAsia"/>
        </w:rPr>
        <w:t>　　　　一、淋浴器行业市场风险预测</w:t>
      </w:r>
      <w:r>
        <w:rPr>
          <w:rFonts w:hint="eastAsia"/>
        </w:rPr>
        <w:br/>
      </w:r>
      <w:r>
        <w:rPr>
          <w:rFonts w:hint="eastAsia"/>
        </w:rPr>
        <w:t>　　　　二、淋浴器行业政策风险预测</w:t>
      </w:r>
      <w:r>
        <w:rPr>
          <w:rFonts w:hint="eastAsia"/>
        </w:rPr>
        <w:br/>
      </w:r>
      <w:r>
        <w:rPr>
          <w:rFonts w:hint="eastAsia"/>
        </w:rPr>
        <w:t>　　　　三、淋浴器行业经营风险预测</w:t>
      </w:r>
      <w:r>
        <w:rPr>
          <w:rFonts w:hint="eastAsia"/>
        </w:rPr>
        <w:br/>
      </w:r>
      <w:r>
        <w:rPr>
          <w:rFonts w:hint="eastAsia"/>
        </w:rPr>
        <w:t>　　　　四、淋浴器行业技术风险预测</w:t>
      </w:r>
      <w:r>
        <w:rPr>
          <w:rFonts w:hint="eastAsia"/>
        </w:rPr>
        <w:br/>
      </w:r>
      <w:r>
        <w:rPr>
          <w:rFonts w:hint="eastAsia"/>
        </w:rPr>
        <w:t>　　　　五、淋浴器行业竞争风险预测</w:t>
      </w:r>
      <w:r>
        <w:rPr>
          <w:rFonts w:hint="eastAsia"/>
        </w:rPr>
        <w:br/>
      </w:r>
      <w:r>
        <w:rPr>
          <w:rFonts w:hint="eastAsia"/>
        </w:rPr>
        <w:t>　　　　六、淋浴器行业其他风险预测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淋浴器投资建议</w:t>
      </w:r>
      <w:r>
        <w:rPr>
          <w:rFonts w:hint="eastAsia"/>
        </w:rPr>
        <w:br/>
      </w:r>
      <w:r>
        <w:rPr>
          <w:rFonts w:hint="eastAsia"/>
        </w:rPr>
        <w:t>　　第一节 2025年淋浴器市场前景分析</w:t>
      </w:r>
      <w:r>
        <w:rPr>
          <w:rFonts w:hint="eastAsia"/>
        </w:rPr>
        <w:br/>
      </w:r>
      <w:r>
        <w:rPr>
          <w:rFonts w:hint="eastAsia"/>
        </w:rPr>
        <w:t>　　第二节 2025年淋浴器发展趋势预测</w:t>
      </w:r>
      <w:r>
        <w:rPr>
          <w:rFonts w:hint="eastAsia"/>
        </w:rPr>
        <w:br/>
      </w:r>
      <w:r>
        <w:rPr>
          <w:rFonts w:hint="eastAsia"/>
        </w:rPr>
        <w:t>　　第三节 淋浴器行业投资进入壁垒分析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淋浴器行业历程</w:t>
      </w:r>
      <w:r>
        <w:rPr>
          <w:rFonts w:hint="eastAsia"/>
        </w:rPr>
        <w:br/>
      </w:r>
      <w:r>
        <w:rPr>
          <w:rFonts w:hint="eastAsia"/>
        </w:rPr>
        <w:t>　　图表 淋浴器行业生命周期</w:t>
      </w:r>
      <w:r>
        <w:rPr>
          <w:rFonts w:hint="eastAsia"/>
        </w:rPr>
        <w:br/>
      </w:r>
      <w:r>
        <w:rPr>
          <w:rFonts w:hint="eastAsia"/>
        </w:rPr>
        <w:t>　　图表 淋浴器行业产业链分析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f5727c0604bcd" w:history="1">
        <w:r>
          <w:rPr>
            <w:rStyle w:val="Hyperlink"/>
          </w:rPr>
          <w:t>2025-2031年全球与中国淋浴器发展现状及行业前景分析报告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f5727c0604bcd" w:history="1">
        <w:r>
          <w:rPr>
            <w:rStyle w:val="Hyperlink"/>
          </w:rPr>
          <w:t>https://www.20087.com/3/32/LinYuQiFaZhanQianJingFenXi.html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992716d46423b" w:history="1">
      <w:r>
        <w:rPr>
          <w:rStyle w:val="Hyperlink"/>
        </w:rPr>
        <w:t>2025-2031年全球与中国淋浴器发展现状及行业前景分析报告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inYuQiFaZhanQianJingFenXi.html" TargetMode="External" Id="R40af5727c060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inYuQiFaZhanQianJingFenXi.html" TargetMode="External" Id="Rf1a992716d46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2024-07-14T00:08:00Z</dcterms:created>
  <dcterms:modified xsi:type="dcterms:W3CDTF">2024-07-14T01:08:00Z</dcterms:modified>
  <dc:subject>2025-2031年全球与中国淋浴器发展现状及行业前景分析报告</dc:subject>
  <dc:title>2025-2031年全球与中国淋浴器发展现状及行业前景分析报告</dc:title>
  <cp:keywords>2025-2031年全球与中国淋浴器发展现状及行业前景分析报告</cp:keywords>
  <dc:description>2025-2031年全球与中国淋浴器发展现状及行业前景分析报告</dc:description>
</cp:coreProperties>
</file>