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417e92a154330" w:history="1">
              <w:r>
                <w:rPr>
                  <w:rStyle w:val="Hyperlink"/>
                </w:rPr>
                <w:t>2026-2032年中国猫宠物保险发展现状与行业前景分析报告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417e92a154330" w:history="1">
              <w:r>
                <w:rPr>
                  <w:rStyle w:val="Hyperlink"/>
                </w:rPr>
                <w:t>2026-2032年中国猫宠物保险发展现状与行业前景分析报告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417e92a154330" w:history="1">
                <w:r>
                  <w:rPr>
                    <w:rStyle w:val="Hyperlink"/>
                  </w:rPr>
                  <w:t>https://www.20087.com/3/02/MaoChongWuBaoXianDeQianJing.html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宠物保险是一种为家猫提供疾病医疗、意外伤害甚至第三方责任保障的创新型健康险产品，近年来随宠物人性化趋势及养猫人群扩大而快速发展。猫宠物保险覆盖门诊、住院、手术及慢性病管理，部分引入直付医院网络与线上理赔通道。然而，投保率仍处低位，消费者对免赔额、等待期及既往症免责条款理解不足，易引发理赔纠纷；兽医诊疗标准不统一，保险公司难以精准定价。此外，数据孤岛严重，缺乏权威的猫病发病率数据库，制约产品精算科学性。</w:t>
      </w:r>
      <w:r>
        <w:rPr>
          <w:rFonts w:hint="eastAsia"/>
        </w:rPr>
        <w:br/>
      </w:r>
      <w:r>
        <w:rPr>
          <w:rFonts w:hint="eastAsia"/>
        </w:rPr>
        <w:t>　　未来，猫宠物保险将向个性化定价、预防性健康管理与生态协同升级。市场调研网指出，可穿戴设备（如智能项圈）采集的活动、体温数据将用于动态保费调整；与宠物医院、营养品牌共建“保险+服务”闭环，提供疫苗提醒、远程问诊等增值服务。在监管引导下，行业将建立统一疾病编码与诊疗费用参考体系。长远看，猫宠物保险将从“事后补偿工具”进化为“猫咪全生命周期健康伙伴”，在宠物经济高质量发展中，构建以风险共担、主动干预和情感联结为核心的新型人宠关系保障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417e92a154330" w:history="1">
        <w:r>
          <w:rPr>
            <w:rStyle w:val="Hyperlink"/>
          </w:rPr>
          <w:t>2026-2032年中国猫宠物保险发展现状与行业前景分析报告</w:t>
        </w:r>
      </w:hyperlink>
      <w:r>
        <w:rPr>
          <w:rFonts w:hint="eastAsia"/>
        </w:rPr>
        <w:t>》系统分析了我国猫宠物保险行业的市场规模、市场需求及价格动态，深入探讨了猫宠物保险产业链结构与发展特点。报告对猫宠物保险细分市场进行了详细剖析，基于科学数据预测了市场前景及未来发展趋势，同时聚焦猫宠物保险重点企业，评估了品牌影响力、市场竞争力及行业集中度变化。通过专业分析与客观洞察，报告为投资者、产业链相关企业及政府决策部门提供了重要参考，是把握猫宠物保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猫宠物保险市场概述</w:t>
      </w:r>
      <w:r>
        <w:rPr>
          <w:rFonts w:hint="eastAsia"/>
        </w:rPr>
        <w:br/>
      </w:r>
      <w:r>
        <w:rPr>
          <w:rFonts w:hint="eastAsia"/>
        </w:rPr>
        <w:t>　　1.1 猫宠物保险市场概述</w:t>
      </w:r>
      <w:r>
        <w:rPr>
          <w:rFonts w:hint="eastAsia"/>
        </w:rPr>
        <w:br/>
      </w:r>
      <w:r>
        <w:rPr>
          <w:rFonts w:hint="eastAsia"/>
        </w:rPr>
        <w:t>　　1.2 不同产品类型猫宠物保险分析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中国市场不同产品类型猫宠物保险规模对比（2021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终身保障</w:t>
      </w:r>
      <w:r>
        <w:rPr>
          <w:rFonts w:hint="eastAsia"/>
        </w:rPr>
        <w:br/>
      </w:r>
      <w:r>
        <w:rPr>
          <w:rFonts w:hint="eastAsia"/>
        </w:rPr>
        <w:t>　　　　1.2.3 非终身保障</w:t>
      </w:r>
      <w:r>
        <w:rPr>
          <w:rFonts w:hint="eastAsia"/>
        </w:rPr>
        <w:br/>
      </w:r>
      <w:r>
        <w:rPr>
          <w:rFonts w:hint="eastAsia"/>
        </w:rPr>
        <w:t>　　1.3 从不同应用，猫宠物保险主要包括如下几个方面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中国市场不同应用猫宠物保险规模对比（2021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小猫</w:t>
      </w:r>
      <w:r>
        <w:rPr>
          <w:rFonts w:hint="eastAsia"/>
        </w:rPr>
        <w:br/>
      </w:r>
      <w:r>
        <w:rPr>
          <w:rFonts w:hint="eastAsia"/>
        </w:rPr>
        <w:t>　　　　1.3.3 成年猫</w:t>
      </w:r>
      <w:r>
        <w:rPr>
          <w:rFonts w:hint="eastAsia"/>
        </w:rPr>
        <w:br/>
      </w:r>
      <w:r>
        <w:rPr>
          <w:rFonts w:hint="eastAsia"/>
        </w:rPr>
        <w:t>　　　　1.3.4 老年猫</w:t>
      </w:r>
      <w:r>
        <w:rPr>
          <w:rFonts w:hint="eastAsia"/>
        </w:rPr>
        <w:br/>
      </w:r>
      <w:r>
        <w:rPr>
          <w:rFonts w:hint="eastAsia"/>
        </w:rPr>
        <w:t>　　1.4 中国猫宠物保险市场规模现状及未来趋势（2021-2032）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中国市场主要企业猫宠物保险规模及市场份额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中国市场主要厂商进入猫宠物保险行业时间点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中国市场主要厂商猫宠物保险产品类型及应用</w:t>
      </w:r>
      <w:r>
        <w:rPr>
          <w:rFonts w:hint="eastAsia"/>
        </w:rPr>
        <w:br/>
      </w:r>
      <w:r>
        <w:rPr>
          <w:rFonts w:hint="eastAsia"/>
        </w:rPr>
        <w:t>　　2.5 猫宠物保险行业集中度、竞争程度分析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猫宠物保险行业集中度分析：2025年中国市场Top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中国市场猫宠物保险第一梯队、第二梯队和第三梯队厂商及市场份额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中国不同产品类型猫宠物保险规模及预测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中国不同产品类型猫宠物保险规模及市场份额（2021-2026）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中国不同产品类型猫宠物保险规模预测（2027-2032）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中国不同应用猫宠物保险规模及市场份额（2021-2026）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中国不同应用猫宠物保险规模预测（2027-2032）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猫宠物保险行业发展机遇及主要驱动因素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猫宠物保险行业发展面临的风险</w:t>
      </w:r>
      <w:r>
        <w:rPr>
          <w:rFonts w:hint="eastAsia"/>
        </w:rPr>
        <w:br/>
      </w:r>
      <w:r>
        <w:rPr>
          <w:rFonts w:hint="eastAsia"/>
        </w:rPr>
        <w:t>　　6.3 猫宠物保险行业政策分析</w:t>
      </w:r>
      <w:r>
        <w:rPr>
          <w:rFonts w:hint="eastAsia"/>
        </w:rPr>
        <w:br/>
      </w:r>
      <w:r>
        <w:rPr>
          <w:rFonts w:hint="eastAsia"/>
        </w:rPr>
        <w:t>　　6.4 猫宠物保险中国企业SWOT分析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猫宠物保险行业产业链简介</w:t>
      </w:r>
      <w:r>
        <w:rPr>
          <w:rFonts w:hint="eastAsia"/>
        </w:rPr>
        <w:br/>
      </w:r>
      <w:r>
        <w:rPr>
          <w:rFonts w:hint="eastAsia"/>
        </w:rPr>
        <w:t>　　　　7.1.1 猫宠物保险行业供应链分析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猫宠物保险行业主要下游客户</w:t>
      </w:r>
      <w:r>
        <w:rPr>
          <w:rFonts w:hint="eastAsia"/>
        </w:rPr>
        <w:br/>
      </w:r>
      <w:r>
        <w:rPr>
          <w:rFonts w:hint="eastAsia"/>
        </w:rPr>
        <w:t>　　7.2 猫宠物保险行业采购模式</w:t>
      </w:r>
      <w:r>
        <w:rPr>
          <w:rFonts w:hint="eastAsia"/>
        </w:rPr>
        <w:br/>
      </w:r>
      <w:r>
        <w:rPr>
          <w:rFonts w:hint="eastAsia"/>
        </w:rPr>
        <w:t>　　7.3 猫宠物保险行业开发/生产模式</w:t>
      </w:r>
      <w:r>
        <w:rPr>
          <w:rFonts w:hint="eastAsia"/>
        </w:rPr>
        <w:br/>
      </w:r>
      <w:r>
        <w:rPr>
          <w:rFonts w:hint="eastAsia"/>
        </w:rPr>
        <w:t>　　7.4 猫宠物保险行业销售模式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中国市场不同产品类型猫宠物保险规模（万元）及增长率对比（2021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终身保障主要企业列表</w:t>
      </w:r>
      <w:r>
        <w:rPr>
          <w:rFonts w:hint="eastAsia"/>
        </w:rPr>
        <w:br/>
      </w:r>
      <w:r>
        <w:rPr>
          <w:rFonts w:hint="eastAsia"/>
        </w:rPr>
        <w:t>　　表 3： 非终身保障主要企业列表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中国市场不同应用猫宠物保险规模（万元）及增长率对比（2021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中国市场主要企业猫宠物保险规模（万元）&amp;（2021-2026）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中国市场主要企业猫宠物保险规模份额对比（2021-2026）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中国市场主要企业进入猫宠物保险市场日期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中国市场主要厂商猫宠物保险产品类型及应用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2025年中国市场猫宠物保险主要厂商市场地位（第一梯队、第二梯队和第三梯队）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中国市场猫宠物保险市场投资、并购等现状分析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重点企业（21）在中国市场猫宠物保险收入（万元）及毛利率（2021-2026）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中国不同产品类型猫宠物保险规模列表（万元）&amp;（2021-2026）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中国不同产品类型猫宠物保险规模市场份额列表（2021-2026）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中国不同产品类型猫宠物保险规模（万元）预测（2027-2032）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中国不同产品类型猫宠物保险规模市场份额预测（2027-2032）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中国不同应用猫宠物保险规模列表（万元）&amp;（2021-2026）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中国不同应用猫宠物保险规模市场份额列表（2021-2026）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中国不同应用猫宠物保险规模（万元）预测（2027-2032）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中国不同应用猫宠物保险规模市场份额预测（2027-2032）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猫宠物保险行业发展机遇及主要驱动因素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猫宠物保险行业发展面临的风险</w:t>
      </w:r>
      <w:r>
        <w:rPr>
          <w:rFonts w:hint="eastAsia"/>
        </w:rPr>
        <w:br/>
      </w:r>
      <w:r>
        <w:rPr>
          <w:rFonts w:hint="eastAsia"/>
        </w:rPr>
        <w:t>　　表 106： 猫宠物保险行业政策分析</w:t>
      </w:r>
      <w:r>
        <w:rPr>
          <w:rFonts w:hint="eastAsia"/>
        </w:rPr>
        <w:br/>
      </w:r>
      <w:r>
        <w:rPr>
          <w:rFonts w:hint="eastAsia"/>
        </w:rPr>
        <w:t>　　表 107： 猫宠物保险行业供应链分析</w:t>
      </w:r>
      <w:r>
        <w:rPr>
          <w:rFonts w:hint="eastAsia"/>
        </w:rPr>
        <w:br/>
      </w:r>
      <w:r>
        <w:rPr>
          <w:rFonts w:hint="eastAsia"/>
        </w:rPr>
        <w:t>　　表 108： 猫宠物保险上游原材料和主要供应商情况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猫宠物保险行业主要下游客户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猫宠物保险产品图片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中国不同产品类型猫宠物保险市场份额2025 &amp; 2032</w:t>
      </w:r>
      <w:r>
        <w:rPr>
          <w:rFonts w:hint="eastAsia"/>
        </w:rPr>
        <w:br/>
      </w:r>
      <w:r>
        <w:rPr>
          <w:rFonts w:hint="eastAsia"/>
        </w:rPr>
        <w:t>　　图 3： 终身保障产品图片</w:t>
      </w:r>
      <w:r>
        <w:rPr>
          <w:rFonts w:hint="eastAsia"/>
        </w:rPr>
        <w:br/>
      </w:r>
      <w:r>
        <w:rPr>
          <w:rFonts w:hint="eastAsia"/>
        </w:rPr>
        <w:t>　　图 4： 中国终身保障规模（万元）及增长率（2021-2032）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非终身保障产品图片</w:t>
      </w:r>
      <w:r>
        <w:rPr>
          <w:rFonts w:hint="eastAsia"/>
        </w:rPr>
        <w:br/>
      </w:r>
      <w:r>
        <w:rPr>
          <w:rFonts w:hint="eastAsia"/>
        </w:rPr>
        <w:t>　　图 6： 中国非终身保障规模（万元）及增长率（2021-2032）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中国不同应用猫宠物保险市场份额2025 VS 2032</w:t>
      </w:r>
      <w:r>
        <w:rPr>
          <w:rFonts w:hint="eastAsia"/>
        </w:rPr>
        <w:br/>
      </w:r>
      <w:r>
        <w:rPr>
          <w:rFonts w:hint="eastAsia"/>
        </w:rPr>
        <w:t>　　图 8： 小猫</w:t>
      </w:r>
      <w:r>
        <w:rPr>
          <w:rFonts w:hint="eastAsia"/>
        </w:rPr>
        <w:br/>
      </w:r>
      <w:r>
        <w:rPr>
          <w:rFonts w:hint="eastAsia"/>
        </w:rPr>
        <w:t>　　图 9： 成年猫</w:t>
      </w:r>
      <w:r>
        <w:rPr>
          <w:rFonts w:hint="eastAsia"/>
        </w:rPr>
        <w:br/>
      </w:r>
      <w:r>
        <w:rPr>
          <w:rFonts w:hint="eastAsia"/>
        </w:rPr>
        <w:t>　　图 10： 老年猫</w:t>
      </w:r>
      <w:r>
        <w:rPr>
          <w:rFonts w:hint="eastAsia"/>
        </w:rPr>
        <w:br/>
      </w:r>
      <w:r>
        <w:rPr>
          <w:rFonts w:hint="eastAsia"/>
        </w:rPr>
        <w:t>　　图 11： 中国猫宠物保险市场规模增速预测：（2021-2032）&amp;（万元）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中国市场猫宠物保险市场规模，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2025年中国市场前五大厂商猫宠物保险市场份额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2025年中国市场猫宠物保险第一梯队、第二梯队和第三梯队厂商及市场份额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中国不同产品类型猫宠物保险市场份额2021 &amp; 2025</w:t>
      </w:r>
      <w:r>
        <w:rPr>
          <w:rFonts w:hint="eastAsia"/>
        </w:rPr>
        <w:br/>
      </w:r>
      <w:r>
        <w:rPr>
          <w:rFonts w:hint="eastAsia"/>
        </w:rPr>
        <w:t>　　图 16： 猫宠物保险中国企业SWOT分析</w:t>
      </w:r>
      <w:r>
        <w:rPr>
          <w:rFonts w:hint="eastAsia"/>
        </w:rPr>
        <w:br/>
      </w:r>
      <w:r>
        <w:rPr>
          <w:rFonts w:hint="eastAsia"/>
        </w:rPr>
        <w:t>　　图 17： 猫宠物保险产业链</w:t>
      </w:r>
      <w:r>
        <w:rPr>
          <w:rFonts w:hint="eastAsia"/>
        </w:rPr>
        <w:br/>
      </w:r>
      <w:r>
        <w:rPr>
          <w:rFonts w:hint="eastAsia"/>
        </w:rPr>
        <w:t>　　图 18： 猫宠物保险行业采购模式</w:t>
      </w:r>
      <w:r>
        <w:rPr>
          <w:rFonts w:hint="eastAsia"/>
        </w:rPr>
        <w:br/>
      </w:r>
      <w:r>
        <w:rPr>
          <w:rFonts w:hint="eastAsia"/>
        </w:rPr>
        <w:t>　　图 19： 猫宠物保险行业开发/生产模式分析</w:t>
      </w:r>
      <w:r>
        <w:rPr>
          <w:rFonts w:hint="eastAsia"/>
        </w:rPr>
        <w:br/>
      </w:r>
      <w:r>
        <w:rPr>
          <w:rFonts w:hint="eastAsia"/>
        </w:rPr>
        <w:t>　　图 20： 猫宠物保险行业销售模式分析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417e92a154330" w:history="1">
        <w:r>
          <w:rPr>
            <w:rStyle w:val="Hyperlink"/>
          </w:rPr>
          <w:t>2026-2032年中国猫宠物保险发展现状与行业前景分析报告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417e92a154330" w:history="1">
        <w:r>
          <w:rPr>
            <w:rStyle w:val="Hyperlink"/>
          </w:rPr>
          <w:t>https://www.20087.com/3/02/MaoChongWuBaoXianDeQianJing.html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e030ac0ce4935" w:history="1">
      <w:r>
        <w:rPr>
          <w:rStyle w:val="Hyperlink"/>
        </w:rPr>
        <w:t>2026-2032年中国猫宠物保险发展现状与行业前景分析报告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aoChongWuBaoXianDeQianJing.html" TargetMode="External" Id="R830417e92a15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aoChongWuBaoXianDeQianJing.html" TargetMode="External" Id="Rcbde030ac0ce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2026-02-06T07:06:02Z</dcterms:created>
  <dcterms:modified xsi:type="dcterms:W3CDTF">2026-02-06T08:06:02Z</dcterms:modified>
  <dc:subject>2026-2032年中国猫宠物保险发展现状与行业前景分析报告</dc:subject>
  <dc:title>2026-2032年中国猫宠物保险发展现状与行业前景分析报告</dc:title>
  <cp:keywords>2026-2032年中国猫宠物保险发展现状与行业前景分析报告</cp:keywords>
  <dc:description>2026-2032年中国猫宠物保险发展现状与行业前景分析报告</dc:description>
</cp:coreProperties>
</file>