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c294d2f48433d" w:history="1">
              <w:r>
                <w:rPr>
                  <w:rStyle w:val="Hyperlink"/>
                </w:rPr>
                <w:t>2024-2030年中国超氧化钾行业市场分析与前景趋势预测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c294d2f48433d" w:history="1">
              <w:r>
                <w:rPr>
                  <w:rStyle w:val="Hyperlink"/>
                </w:rPr>
                <w:t>2024-2030年中国超氧化钾行业市场分析与前景趋势预测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c294d2f48433d" w:history="1">
                <w:r>
                  <w:rPr>
                    <w:rStyle w:val="Hyperlink"/>
                  </w:rPr>
                  <w:t>https://www.20087.com/3/62/ChaoYangHuaJiaHangYeQianJingQuShi.html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氧化钾（KO2）作为一种高效的氧化剂，主要用于军事、航天以及矿山应急救援中的供氧系统。它能与二氧化碳反应释放氧气，同时吸收呼出的二氧化碳，因此在封闭空间内是理想的氧气源。超氧化钾的使用在这些领域已经相当成熟，但其高度的反应活性和潜在的安全风险限制了其更广泛的应用。近年来，科研人员致力于提高其稳定性和安全性，以扩大其应用范围至民用领域，如便携式紧急呼吸设备。</w:t>
      </w:r>
      <w:r>
        <w:rPr>
          <w:rFonts w:hint="eastAsia"/>
        </w:rPr>
        <w:br/>
      </w:r>
      <w:r>
        <w:rPr>
          <w:rFonts w:hint="eastAsia"/>
        </w:rPr>
        <w:t>　　未来，超氧化钾的研究和应用将更加注重其安全性和可控性。通过纳米技术和表面改性技术，可以改善超氧化钾的热稳定性，减少意外爆炸的风险。此外，结合智能材料和传感器的开发，超氧化钾将能够实现更精准的氧气释放，适应不同环境下的需求。随着科技的进步，超氧化钾还可能被应用于新型电池和能源存储系统中，作为高效的氧化还原介质，促进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c294d2f48433d" w:history="1">
        <w:r>
          <w:rPr>
            <w:rStyle w:val="Hyperlink"/>
          </w:rPr>
          <w:t>2024-2030年中国超氧化钾行业市场分析与前景趋势预测</w:t>
        </w:r>
      </w:hyperlink>
      <w:r>
        <w:rPr>
          <w:rFonts w:hint="eastAsia"/>
        </w:rPr>
        <w:t>》专业、系统地分析了超氧化钾行业现状，包括市场需求、市场规模及价格动态，全面梳理了超氧化钾产业链结构，并对超氧化钾细分市场进行了探究。超氧化钾报告基于详实数据，科学预测了超氧化钾市场发展前景和发展趋势，同时剖析了超氧化钾品牌竞争、市场集中度以及重点企业的市场地位。在识别风险与机遇的基础上，超氧化钾报告提出了针对性的发展策略和建议。超氧化钾报告为超氧化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超氧化钾行业界定及应用领域</w:t>
      </w:r>
      <w:r>
        <w:rPr>
          <w:rFonts w:hint="eastAsia"/>
        </w:rPr>
        <w:br/>
      </w:r>
      <w:r>
        <w:rPr>
          <w:rFonts w:hint="eastAsia"/>
        </w:rPr>
        <w:t>　　第一节 超氧化钾行业定义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超氧化钾主要应用领域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2023-2024年全球超氧化钾行业市场调研分析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全球超氧化钾行业经济环境分析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全球超氧化钾市场总体情况分析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一、全球超氧化钾行业的发展特点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二、全球超氧化钾市场结构</w:t>
      </w:r>
      <w:r>
        <w:rPr>
          <w:rFonts w:hint="eastAsia"/>
        </w:rPr>
        <w:br/>
      </w:r>
      <w:r>
        <w:rPr>
          <w:rFonts w:hint="eastAsia"/>
        </w:rPr>
        <w:t>　　　　三、全球超氧化钾行业竞争格局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全球主要国家（地区）超氧化钾市场分析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2024-2030年全球超氧化钾行业发展趋势预测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超氧化钾行业环境分析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超氧化钾行业相关政策、法规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中国超氧化钾行业供给、需求分析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2023-2024年中国超氧化钾市场现状</w:t>
      </w:r>
      <w:r>
        <w:rPr>
          <w:rFonts w:hint="eastAsia"/>
        </w:rPr>
        <w:br/>
      </w:r>
      <w:r>
        <w:rPr>
          <w:rFonts w:hint="eastAsia"/>
        </w:rPr>
        <w:t>　　第二节 中国超氧化钾产量分析及预测</w:t>
      </w:r>
      <w:r>
        <w:rPr>
          <w:rFonts w:hint="eastAsia"/>
        </w:rPr>
        <w:br/>
      </w:r>
      <w:r>
        <w:rPr>
          <w:rFonts w:hint="eastAsia"/>
        </w:rPr>
        <w:t>　　　　一、超氧化钾总体产能规模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、2019-2024年中国超氧化钾产量统计</w:t>
      </w:r>
      <w:r>
        <w:rPr>
          <w:rFonts w:hint="eastAsia"/>
        </w:rPr>
        <w:br/>
      </w:r>
      <w:r>
        <w:rPr>
          <w:rFonts w:hint="eastAsia"/>
        </w:rPr>
        <w:t>　　　　三、超氧化钾生产区域分布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四、2024-2030年中国超氧化钾产量预测</w:t>
      </w:r>
      <w:r>
        <w:rPr>
          <w:rFonts w:hint="eastAsia"/>
        </w:rPr>
        <w:br/>
      </w:r>
      <w:r>
        <w:rPr>
          <w:rFonts w:hint="eastAsia"/>
        </w:rPr>
        <w:t>　　第三节 中国超氧化钾市场需求分析及预测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一、中国超氧化钾市场需求特点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二、2019-2024年中国超氧化钾市场需求统计</w:t>
      </w:r>
      <w:r>
        <w:rPr>
          <w:rFonts w:hint="eastAsia"/>
        </w:rPr>
        <w:br/>
      </w:r>
      <w:r>
        <w:rPr>
          <w:rFonts w:hint="eastAsia"/>
        </w:rPr>
        <w:t>　　　　三、超氧化钾市场饱和度</w:t>
      </w:r>
      <w:r>
        <w:rPr>
          <w:rFonts w:hint="eastAsia"/>
        </w:rPr>
        <w:br/>
      </w:r>
      <w:r>
        <w:rPr>
          <w:rFonts w:hint="eastAsia"/>
        </w:rPr>
        <w:t>　　　　四、影响超氧化钾市场需求的因素</w:t>
      </w:r>
      <w:r>
        <w:rPr>
          <w:rFonts w:hint="eastAsia"/>
        </w:rPr>
        <w:br/>
      </w:r>
      <w:r>
        <w:rPr>
          <w:rFonts w:hint="eastAsia"/>
        </w:rPr>
        <w:t>　　　　五、超氧化钾市场潜力分析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六、2024-2030年中国超氧化钾市场需求预测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中国超氧化钾行业进出口分析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一、2019-2024年超氧化钾进口量及增速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三、2024-2030年超氧化钾进口量及增速预测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一、2019-2024年超氧化钾出口量及增速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三、2024-2030年超氧化钾出口量及增速预测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中国超氧化钾行业重点地区调研分析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一、中国超氧化钾行业区域市场分布情况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六、**地区超氧化钾行业市场需求规模情况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2023-2024年中国超氧化钾细分行业调研</w:t>
      </w:r>
      <w:r>
        <w:rPr>
          <w:rFonts w:hint="eastAsia"/>
        </w:rPr>
        <w:br/>
      </w:r>
      <w:r>
        <w:rPr>
          <w:rFonts w:hint="eastAsia"/>
        </w:rPr>
        <w:t>　　第一节 主要超氧化钾细分行业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超氧化钾行业重点企业发展调研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中国超氧化钾企业营销及发展建议</w:t>
      </w:r>
      <w:r>
        <w:rPr>
          <w:rFonts w:hint="eastAsia"/>
        </w:rPr>
        <w:br/>
      </w:r>
      <w:r>
        <w:rPr>
          <w:rFonts w:hint="eastAsia"/>
        </w:rPr>
        <w:t>　　第一节 超氧化钾企业营销策略分析及建议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超氧化钾企业营销策略分析</w:t>
      </w:r>
      <w:r>
        <w:rPr>
          <w:rFonts w:hint="eastAsia"/>
        </w:rPr>
        <w:br/>
      </w:r>
      <w:r>
        <w:rPr>
          <w:rFonts w:hint="eastAsia"/>
        </w:rPr>
        <w:t>　　　　一、超氧化钾企业营销策略</w:t>
      </w:r>
      <w:r>
        <w:rPr>
          <w:rFonts w:hint="eastAsia"/>
        </w:rPr>
        <w:br/>
      </w:r>
      <w:r>
        <w:rPr>
          <w:rFonts w:hint="eastAsia"/>
        </w:rPr>
        <w:t>　　　　二、超氧化钾企业经验借鉴</w:t>
      </w:r>
      <w:r>
        <w:rPr>
          <w:rFonts w:hint="eastAsia"/>
        </w:rPr>
        <w:br/>
      </w:r>
      <w:r>
        <w:rPr>
          <w:rFonts w:hint="eastAsia"/>
        </w:rPr>
        <w:t>　　第三节 超氧化钾企业营销模式演化与创新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超氧化钾企业经营发展分析及建议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一、超氧化钾企业存在的问题</w:t>
      </w:r>
      <w:r>
        <w:rPr>
          <w:rFonts w:hint="eastAsia"/>
        </w:rPr>
        <w:br/>
      </w:r>
      <w:r>
        <w:rPr>
          <w:rFonts w:hint="eastAsia"/>
        </w:rPr>
        <w:t>　　　　二、超氧化钾企业应对的策略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超氧化钾行业发展趋势及投资风险预警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2024年超氧化钾市场前景分析</w:t>
      </w:r>
      <w:r>
        <w:rPr>
          <w:rFonts w:hint="eastAsia"/>
        </w:rPr>
        <w:br/>
      </w:r>
      <w:r>
        <w:rPr>
          <w:rFonts w:hint="eastAsia"/>
        </w:rPr>
        <w:t>　　第二节 2024年超氧化钾行业发展趋势预测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影响超氧化钾行业发展的主要因素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一、2024年影响超氧化钾行业运行的有利因素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二、2024年影响超氧化钾行业运行的稳定因素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三、2024年影响超氧化钾行业运行的不利因素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四、2024年我国超氧化钾行业发展面临的挑战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五、2024年我国超氧化钾行业发展面临的机遇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专家对超氧化钾行业投资风险预警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一、2024-2030年超氧化钾行业市场风险及控制策略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二、2024-2030年超氧化钾行业政策风险及控制策略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三、2024-2030年超氧化钾行业经营风险及控制策略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四、2024-2030年超氧化钾同业竞争风险及控制策略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五、2024-2030年超氧化钾行业其他风险及控制策略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超氧化钾行业投资战略研究</w:t>
      </w:r>
      <w:r>
        <w:rPr>
          <w:rFonts w:hint="eastAsia"/>
        </w:rPr>
        <w:br/>
      </w:r>
      <w:r>
        <w:rPr>
          <w:rFonts w:hint="eastAsia"/>
        </w:rPr>
        <w:t>　　第一节 超氧化钾行业发展战略研究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对我国超氧化钾品牌的战略思考</w:t>
      </w:r>
      <w:r>
        <w:rPr>
          <w:rFonts w:hint="eastAsia"/>
        </w:rPr>
        <w:br/>
      </w:r>
      <w:r>
        <w:rPr>
          <w:rFonts w:hint="eastAsia"/>
        </w:rPr>
        <w:t>　　　　一、超氧化钾品牌的重要性</w:t>
      </w:r>
      <w:r>
        <w:rPr>
          <w:rFonts w:hint="eastAsia"/>
        </w:rPr>
        <w:br/>
      </w:r>
      <w:r>
        <w:rPr>
          <w:rFonts w:hint="eastAsia"/>
        </w:rPr>
        <w:t>　　　　二、超氧化钾实施品牌战略的意义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三、超氧化钾企业品牌的现状分析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四、我国超氧化钾企业的品牌战略</w:t>
      </w:r>
      <w:r>
        <w:rPr>
          <w:rFonts w:hint="eastAsia"/>
        </w:rPr>
        <w:br/>
      </w:r>
      <w:r>
        <w:rPr>
          <w:rFonts w:hint="eastAsia"/>
        </w:rPr>
        <w:t>　　　　五、超氧化钾品牌战略管理的策略</w:t>
      </w:r>
      <w:r>
        <w:rPr>
          <w:rFonts w:hint="eastAsia"/>
        </w:rPr>
        <w:br/>
      </w:r>
      <w:r>
        <w:rPr>
          <w:rFonts w:hint="eastAsia"/>
        </w:rPr>
        <w:t>　　第三节 超氧化钾经营策略分析</w:t>
      </w:r>
      <w:r>
        <w:rPr>
          <w:rFonts w:hint="eastAsia"/>
        </w:rPr>
        <w:br/>
      </w:r>
      <w:r>
        <w:rPr>
          <w:rFonts w:hint="eastAsia"/>
        </w:rPr>
        <w:t>　　　　一、超氧化钾市场细分策略</w:t>
      </w:r>
      <w:r>
        <w:rPr>
          <w:rFonts w:hint="eastAsia"/>
        </w:rPr>
        <w:br/>
      </w:r>
      <w:r>
        <w:rPr>
          <w:rFonts w:hint="eastAsia"/>
        </w:rPr>
        <w:t>　　　　二、超氧化钾市场创新策略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四、超氧化钾新产品差异化战略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中^智^林^超氧化钾行业投资战略研究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一、2024-2030年超氧化钾行业投资战略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超氧化钾行业类别</w:t>
      </w:r>
      <w:r>
        <w:rPr>
          <w:rFonts w:hint="eastAsia"/>
        </w:rPr>
        <w:br/>
      </w:r>
      <w:r>
        <w:rPr>
          <w:rFonts w:hint="eastAsia"/>
        </w:rPr>
        <w:t>　　图表 超氧化钾行业产业链调研</w:t>
      </w:r>
      <w:r>
        <w:rPr>
          <w:rFonts w:hint="eastAsia"/>
        </w:rPr>
        <w:br/>
      </w:r>
      <w:r>
        <w:rPr>
          <w:rFonts w:hint="eastAsia"/>
        </w:rPr>
        <w:t>　　图表 超氧化钾行业现状</w:t>
      </w:r>
      <w:r>
        <w:rPr>
          <w:rFonts w:hint="eastAsia"/>
        </w:rPr>
        <w:br/>
      </w:r>
      <w:r>
        <w:rPr>
          <w:rFonts w:hint="eastAsia"/>
        </w:rPr>
        <w:t>　　图表 超氧化钾行业标准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2024年中国超氧化钾行业产能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2019-2024年中国超氧化钾行业产量统计</w:t>
      </w:r>
      <w:r>
        <w:rPr>
          <w:rFonts w:hint="eastAsia"/>
        </w:rPr>
        <w:br/>
      </w:r>
      <w:r>
        <w:rPr>
          <w:rFonts w:hint="eastAsia"/>
        </w:rPr>
        <w:t>　　图表 超氧化钾行业动态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2019-2024年中国超氧化钾市场需求量</w:t>
      </w:r>
      <w:r>
        <w:rPr>
          <w:rFonts w:hint="eastAsia"/>
        </w:rPr>
        <w:br/>
      </w:r>
      <w:r>
        <w:rPr>
          <w:rFonts w:hint="eastAsia"/>
        </w:rPr>
        <w:t>　　图表 2024年中国超氧化钾行业需求区域调研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2019-2024年中国超氧化钾行情</w:t>
      </w:r>
      <w:r>
        <w:rPr>
          <w:rFonts w:hint="eastAsia"/>
        </w:rPr>
        <w:br/>
      </w:r>
      <w:r>
        <w:rPr>
          <w:rFonts w:hint="eastAsia"/>
        </w:rPr>
        <w:t>　　图表 2019-2024年中国超氧化钾价格走势图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2019-2024年中国超氧化钾出口统计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2019-2024年中国超氧化钾行业企业数量统计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**地区超氧化钾市场规模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**地区超氧化钾市场调研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**地区超氧化钾市场规模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**地区超氧化钾市场调研</w:t>
      </w:r>
      <w:r>
        <w:rPr>
          <w:rFonts w:hint="eastAsia"/>
        </w:rPr>
        <w:br/>
      </w:r>
      <w:r>
        <w:rPr>
          <w:rFonts w:hint="eastAsia"/>
        </w:rPr>
        <w:t>　　图表 **地区超氧化钾行业市场需求分析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超氧化钾行业竞争对手分析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2024-2030年中国超氧化钾行业产能预测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2024-2030年中国超氧化钾行业产量预测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2024-2030年中国超氧化钾市场需求预测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2024-2030年中国超氧化钾行业市场规模预测</w:t>
      </w:r>
      <w:r>
        <w:rPr>
          <w:rFonts w:hint="eastAsia"/>
        </w:rPr>
        <w:br/>
      </w:r>
      <w:r>
        <w:rPr>
          <w:rFonts w:hint="eastAsia"/>
        </w:rPr>
        <w:t>　　图表 超氧化钾行业准入条件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2024-2030年中国超氧化钾市场前景</w:t>
      </w:r>
      <w:r>
        <w:rPr>
          <w:rFonts w:hint="eastAsia"/>
        </w:rPr>
        <w:br/>
      </w:r>
      <w:r>
        <w:rPr>
          <w:rFonts w:hint="eastAsia"/>
        </w:rPr>
        <w:t>　　图表 2024-2030年中国超氧化钾行业信息化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2024-2030年中国超氧化钾行业风险分析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2024-2030年中国超氧化钾行业发展趋势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c294d2f48433d" w:history="1">
        <w:r>
          <w:rPr>
            <w:rStyle w:val="Hyperlink"/>
          </w:rPr>
          <w:t>2024-2030年中国超氧化钾行业市场分析与前景趋势预测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c294d2f48433d" w:history="1">
        <w:r>
          <w:rPr>
            <w:rStyle w:val="Hyperlink"/>
          </w:rPr>
          <w:t>https://www.20087.com/3/62/ChaoYangHuaJiaHangYeQianJingQuShi.html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eb0449999408a" w:history="1">
      <w:r>
        <w:rPr>
          <w:rStyle w:val="Hyperlink"/>
        </w:rPr>
        <w:t>2024-2030年中国超氧化钾行业市场分析与前景趋势预测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oYangHuaJiaHangYeQianJingQuShi.html" TargetMode="External" Id="R407c294d2f48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oYangHuaJiaHangYeQianJingQuShi.html" TargetMode="External" Id="R618eb0449999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2024-01-31T04:26:00Z</dcterms:created>
  <dcterms:modified xsi:type="dcterms:W3CDTF">2024-01-31T05:26:00Z</dcterms:modified>
  <dc:subject>2024-2030年中国超氧化钾行业市场分析与前景趋势预测</dc:subject>
  <dc:title>2024-2030年中国超氧化钾行业市场分析与前景趋势预测</dc:title>
  <cp:keywords>2024-2030年中国超氧化钾行业市场分析与前景趋势预测</cp:keywords>
  <dc:description>2024-2030年中国超氧化钾行业市场分析与前景趋势预测</dc:description>
</cp:coreProperties>
</file>