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b069e58844e3f" w:history="1">
              <w:r>
                <w:rPr>
                  <w:rStyle w:val="Hyperlink"/>
                </w:rPr>
                <w:t>2024年中国银行业信息化市场现状调研与发展前景预测分析报告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b069e58844e3f" w:history="1">
              <w:r>
                <w:rPr>
                  <w:rStyle w:val="Hyperlink"/>
                </w:rPr>
                <w:t>2024年中国银行业信息化市场现状调研与发展前景预测分析报告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b069e58844e3f" w:history="1">
                <w:r>
                  <w:rPr>
                    <w:rStyle w:val="Hyperlink"/>
                  </w:rPr>
                  <w:t>https://www.20087.com/3/A2/YinHangYeXinXiHuaShiChangDiaoChaBaoGao.html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业信息化是利用信息技术手段改造和提升银行的服务质量和运营效率的过程。近年来，随着金融科技的快速发展，银行业信息化进入了全新的阶段。目前，银行业不仅在服务方式上实现了从线下到线上的转变，还通过大数据、云计算、人工智能等技术提升了风险管理和客户服务的能力。此外，移动支付、智能投顾等新兴服务模式正在改变着人们的金融消费习惯。</w:t>
      </w:r>
      <w:r>
        <w:rPr>
          <w:rFonts w:hint="eastAsia"/>
        </w:rPr>
        <w:br/>
      </w:r>
      <w:r>
        <w:rPr>
          <w:rFonts w:hint="eastAsia"/>
        </w:rPr>
        <w:t>　　预计未来银行业信息化将继续朝着智能化和服务化的方向发展。一方面，通过深化人工智能和区块链等技术的应用，银行将进一步提升金融服务的个性化和精准度；另一方面，随着数字化转型的深入，构建开放式的金融服务生态体系将成为银行业发展的重要趋势。此外，随着信息安全和隐私保护的要求不断提高，加强数据安全防护也将成为银行业信息化的重要组成部分。</w:t>
      </w:r>
      <w:r>
        <w:rPr>
          <w:rFonts w:hint="eastAsia"/>
        </w:rPr>
        <w:br/>
      </w:r>
      <w:r>
        <w:rPr>
          <w:rFonts w:hint="eastAsia"/>
        </w:rPr>
        <w:br/>
      </w:r>
      <w:r>
        <w:rPr>
          <w:rFonts w:hint="eastAsia"/>
        </w:rPr>
        <w:t>第一章 2023年中国银行业运行新形势透析</w:t>
      </w:r>
      <w:r>
        <w:rPr>
          <w:rFonts w:hint="eastAsia"/>
        </w:rPr>
        <w:br/>
      </w:r>
      <w:r>
        <w:rPr>
          <w:rFonts w:hint="eastAsia"/>
        </w:rPr>
        <w:t>　　第一节 2023年中国银行业运行总体概况</w:t>
      </w:r>
      <w:r>
        <w:rPr>
          <w:rFonts w:hint="eastAsia"/>
        </w:rPr>
        <w:br/>
      </w:r>
      <w:r>
        <w:rPr>
          <w:rFonts w:hint="eastAsia"/>
        </w:rPr>
        <w:t>　　　　一、中国银行业的分类及职能</w:t>
      </w:r>
      <w:r>
        <w:rPr>
          <w:rFonts w:hint="eastAsia"/>
        </w:rPr>
        <w:br/>
      </w:r>
      <w:r>
        <w:rPr>
          <w:rFonts w:hint="eastAsia"/>
        </w:rPr>
        <w:t>　　　　二、中国银行业发展的基本特点</w:t>
      </w:r>
      <w:r>
        <w:rPr>
          <w:rFonts w:hint="eastAsia"/>
        </w:rPr>
        <w:br/>
      </w:r>
      <w:r>
        <w:rPr>
          <w:rFonts w:hint="eastAsia"/>
        </w:rPr>
        <w:t>　　　　三、国内的银行业发生历史性的巨变</w:t>
      </w:r>
      <w:r>
        <w:rPr>
          <w:rFonts w:hint="eastAsia"/>
        </w:rPr>
        <w:br/>
      </w:r>
      <w:r>
        <w:rPr>
          <w:rFonts w:hint="eastAsia"/>
        </w:rPr>
        <w:t>　　　　四、中国银行业信息化建设发展分析</w:t>
      </w:r>
      <w:r>
        <w:rPr>
          <w:rFonts w:hint="eastAsia"/>
        </w:rPr>
        <w:br/>
      </w:r>
      <w:r>
        <w:rPr>
          <w:rFonts w:hint="eastAsia"/>
        </w:rPr>
        <w:t>　　第二节 2018-2023年中国银行业主要指标</w:t>
      </w:r>
      <w:r>
        <w:rPr>
          <w:rFonts w:hint="eastAsia"/>
        </w:rPr>
        <w:br/>
      </w:r>
      <w:r>
        <w:rPr>
          <w:rFonts w:hint="eastAsia"/>
        </w:rPr>
        <w:t>　　　　一、2023年银行业资产与负债情况</w:t>
      </w:r>
      <w:r>
        <w:rPr>
          <w:rFonts w:hint="eastAsia"/>
        </w:rPr>
        <w:br/>
      </w:r>
      <w:r>
        <w:rPr>
          <w:rFonts w:hint="eastAsia"/>
        </w:rPr>
        <w:t>　　　　……</w:t>
      </w:r>
      <w:r>
        <w:rPr>
          <w:rFonts w:hint="eastAsia"/>
        </w:rPr>
        <w:br/>
      </w:r>
      <w:r>
        <w:rPr>
          <w:rFonts w:hint="eastAsia"/>
        </w:rPr>
        <w:t>　　第三节 新冠疫情对中国银行业的发展影响分析</w:t>
      </w:r>
      <w:r>
        <w:rPr>
          <w:rFonts w:hint="eastAsia"/>
        </w:rPr>
        <w:br/>
      </w:r>
      <w:r>
        <w:rPr>
          <w:rFonts w:hint="eastAsia"/>
        </w:rPr>
        <w:t>　　　　一、金融风暴使世界银行业资本金缩水大幅缩水</w:t>
      </w:r>
      <w:r>
        <w:rPr>
          <w:rFonts w:hint="eastAsia"/>
        </w:rPr>
        <w:br/>
      </w:r>
      <w:r>
        <w:rPr>
          <w:rFonts w:hint="eastAsia"/>
        </w:rPr>
        <w:t>　　　　二、金融危机中我国银行业发展良好</w:t>
      </w:r>
      <w:r>
        <w:rPr>
          <w:rFonts w:hint="eastAsia"/>
        </w:rPr>
        <w:br/>
      </w:r>
      <w:r>
        <w:rPr>
          <w:rFonts w:hint="eastAsia"/>
        </w:rPr>
        <w:t>　　　　三、金融危机是国内银行全球化发展的重大机遇</w:t>
      </w:r>
      <w:r>
        <w:rPr>
          <w:rFonts w:hint="eastAsia"/>
        </w:rPr>
        <w:br/>
      </w:r>
      <w:r>
        <w:rPr>
          <w:rFonts w:hint="eastAsia"/>
        </w:rPr>
        <w:t>　　　　四、世界经济危机使私人银行业获发展契机</w:t>
      </w:r>
      <w:r>
        <w:rPr>
          <w:rFonts w:hint="eastAsia"/>
        </w:rPr>
        <w:br/>
      </w:r>
      <w:r>
        <w:rPr>
          <w:rFonts w:hint="eastAsia"/>
        </w:rPr>
        <w:t>　　　　五、银行业应对金融危机的策略</w:t>
      </w:r>
      <w:r>
        <w:rPr>
          <w:rFonts w:hint="eastAsia"/>
        </w:rPr>
        <w:br/>
      </w:r>
      <w:r>
        <w:rPr>
          <w:rFonts w:hint="eastAsia"/>
        </w:rPr>
        <w:t>　　第四节 2023年中国银行业改革分析</w:t>
      </w:r>
      <w:r>
        <w:rPr>
          <w:rFonts w:hint="eastAsia"/>
        </w:rPr>
        <w:br/>
      </w:r>
      <w:r>
        <w:rPr>
          <w:rFonts w:hint="eastAsia"/>
        </w:rPr>
        <w:t>　　　　一、中国银行业股份制改革发展综述</w:t>
      </w:r>
      <w:r>
        <w:rPr>
          <w:rFonts w:hint="eastAsia"/>
        </w:rPr>
        <w:br/>
      </w:r>
      <w:r>
        <w:rPr>
          <w:rFonts w:hint="eastAsia"/>
        </w:rPr>
        <w:t>　　　　二、银行业趁危机拟推治本新举措</w:t>
      </w:r>
      <w:r>
        <w:rPr>
          <w:rFonts w:hint="eastAsia"/>
        </w:rPr>
        <w:br/>
      </w:r>
      <w:r>
        <w:rPr>
          <w:rFonts w:hint="eastAsia"/>
        </w:rPr>
        <w:t>　　　　三、浅析推进银行业监管改革的路径选择</w:t>
      </w:r>
      <w:r>
        <w:rPr>
          <w:rFonts w:hint="eastAsia"/>
        </w:rPr>
        <w:br/>
      </w:r>
      <w:r>
        <w:rPr>
          <w:rFonts w:hint="eastAsia"/>
        </w:rPr>
        <w:t>　　第五节 2023年中国银行业存在的问题与对策</w:t>
      </w:r>
      <w:r>
        <w:rPr>
          <w:rFonts w:hint="eastAsia"/>
        </w:rPr>
        <w:br/>
      </w:r>
      <w:r>
        <w:rPr>
          <w:rFonts w:hint="eastAsia"/>
        </w:rPr>
        <w:t>　　　　一、我国银行业发展存在创新不足</w:t>
      </w:r>
      <w:r>
        <w:rPr>
          <w:rFonts w:hint="eastAsia"/>
        </w:rPr>
        <w:br/>
      </w:r>
      <w:r>
        <w:rPr>
          <w:rFonts w:hint="eastAsia"/>
        </w:rPr>
        <w:t>　　　　二、中国银行业发展的主要策略</w:t>
      </w:r>
      <w:r>
        <w:rPr>
          <w:rFonts w:hint="eastAsia"/>
        </w:rPr>
        <w:br/>
      </w:r>
      <w:r>
        <w:rPr>
          <w:rFonts w:hint="eastAsia"/>
        </w:rPr>
        <w:t>　　　　三、加快中国银行业发展的主要措施</w:t>
      </w:r>
      <w:r>
        <w:rPr>
          <w:rFonts w:hint="eastAsia"/>
        </w:rPr>
        <w:br/>
      </w:r>
      <w:r>
        <w:rPr>
          <w:rFonts w:hint="eastAsia"/>
        </w:rPr>
        <w:t>　　　　四、中国银行业发展方向选择的若干建议</w:t>
      </w:r>
      <w:r>
        <w:rPr>
          <w:rFonts w:hint="eastAsia"/>
        </w:rPr>
        <w:br/>
      </w:r>
      <w:r>
        <w:rPr>
          <w:rFonts w:hint="eastAsia"/>
        </w:rPr>
        <w:t>　　　　五、解析国内银行业并购的战略选择</w:t>
      </w:r>
      <w:r>
        <w:rPr>
          <w:rFonts w:hint="eastAsia"/>
        </w:rPr>
        <w:br/>
      </w:r>
      <w:r>
        <w:rPr>
          <w:rFonts w:hint="eastAsia"/>
        </w:rPr>
        <w:br/>
      </w:r>
      <w:r>
        <w:rPr>
          <w:rFonts w:hint="eastAsia"/>
        </w:rPr>
        <w:t>第二章 2023年中国银行业信息化发展驱动因素分析</w:t>
      </w:r>
      <w:r>
        <w:rPr>
          <w:rFonts w:hint="eastAsia"/>
        </w:rPr>
        <w:br/>
      </w:r>
      <w:r>
        <w:rPr>
          <w:rFonts w:hint="eastAsia"/>
        </w:rPr>
        <w:t>　　第一节 金融政策及影响分析</w:t>
      </w:r>
      <w:r>
        <w:rPr>
          <w:rFonts w:hint="eastAsia"/>
        </w:rPr>
        <w:br/>
      </w:r>
      <w:r>
        <w:rPr>
          <w:rFonts w:hint="eastAsia"/>
        </w:rPr>
        <w:t>　　　　一、《关于加快推进农村金融产品和服务方式创新的意见》影响分析</w:t>
      </w:r>
      <w:r>
        <w:rPr>
          <w:rFonts w:hint="eastAsia"/>
        </w:rPr>
        <w:br/>
      </w:r>
      <w:r>
        <w:rPr>
          <w:rFonts w:hint="eastAsia"/>
        </w:rPr>
        <w:t>　　　　二、《关于印发第一批新资本协议实施监管指引的通知》出台及影响分析</w:t>
      </w:r>
      <w:r>
        <w:rPr>
          <w:rFonts w:hint="eastAsia"/>
        </w:rPr>
        <w:br/>
      </w:r>
      <w:r>
        <w:rPr>
          <w:rFonts w:hint="eastAsia"/>
        </w:rPr>
        <w:t>　　第二节 2023年中国银行业务创新对信息化需求分析</w:t>
      </w:r>
      <w:r>
        <w:rPr>
          <w:rFonts w:hint="eastAsia"/>
        </w:rPr>
        <w:br/>
      </w:r>
      <w:r>
        <w:rPr>
          <w:rFonts w:hint="eastAsia"/>
        </w:rPr>
        <w:t>　　　　一、电子银行优势明显，市场潜力巨大，但电子银行产品创新体系急待完善</w:t>
      </w:r>
      <w:r>
        <w:rPr>
          <w:rFonts w:hint="eastAsia"/>
        </w:rPr>
        <w:br/>
      </w:r>
      <w:r>
        <w:rPr>
          <w:rFonts w:hint="eastAsia"/>
        </w:rPr>
        <w:t>　　　　二、中国中小企业难问题，促进各商业银行的金融产品与服务创新</w:t>
      </w:r>
      <w:r>
        <w:rPr>
          <w:rFonts w:hint="eastAsia"/>
        </w:rPr>
        <w:br/>
      </w:r>
      <w:r>
        <w:rPr>
          <w:rFonts w:hint="eastAsia"/>
        </w:rPr>
        <w:t>　　第三节 2023年中国银行风险控制对信息化需求分析</w:t>
      </w:r>
      <w:r>
        <w:rPr>
          <w:rFonts w:hint="eastAsia"/>
        </w:rPr>
        <w:br/>
      </w:r>
      <w:r>
        <w:rPr>
          <w:rFonts w:hint="eastAsia"/>
        </w:rPr>
        <w:t>　　　　一、国内外经济环境的变化，对银行业的风险管理提出了新的挑战</w:t>
      </w:r>
      <w:r>
        <w:rPr>
          <w:rFonts w:hint="eastAsia"/>
        </w:rPr>
        <w:br/>
      </w:r>
      <w:r>
        <w:rPr>
          <w:rFonts w:hint="eastAsia"/>
        </w:rPr>
        <w:t>　　　　二、中国银行业全面风险控制依然任重而道远</w:t>
      </w:r>
      <w:r>
        <w:rPr>
          <w:rFonts w:hint="eastAsia"/>
        </w:rPr>
        <w:br/>
      </w:r>
      <w:r>
        <w:rPr>
          <w:rFonts w:hint="eastAsia"/>
        </w:rPr>
        <w:t>　　第四节 2023年中国银行市场发展对信息化提出新要求</w:t>
      </w:r>
      <w:r>
        <w:rPr>
          <w:rFonts w:hint="eastAsia"/>
        </w:rPr>
        <w:br/>
      </w:r>
      <w:r>
        <w:rPr>
          <w:rFonts w:hint="eastAsia"/>
        </w:rPr>
        <w:t>　　　　一、中国金融混业经营已进入实质性阶段</w:t>
      </w:r>
      <w:r>
        <w:rPr>
          <w:rFonts w:hint="eastAsia"/>
        </w:rPr>
        <w:br/>
      </w:r>
      <w:r>
        <w:rPr>
          <w:rFonts w:hint="eastAsia"/>
        </w:rPr>
        <w:t>　　　　二、国有大中型商业银行的国际化战略提速</w:t>
      </w:r>
      <w:r>
        <w:rPr>
          <w:rFonts w:hint="eastAsia"/>
        </w:rPr>
        <w:br/>
      </w:r>
      <w:r>
        <w:rPr>
          <w:rFonts w:hint="eastAsia"/>
        </w:rPr>
        <w:br/>
      </w:r>
      <w:r>
        <w:rPr>
          <w:rFonts w:hint="eastAsia"/>
        </w:rPr>
        <w:t>第三章 2023年中国银行业信息化应用状况</w:t>
      </w:r>
      <w:r>
        <w:rPr>
          <w:rFonts w:hint="eastAsia"/>
        </w:rPr>
        <w:br/>
      </w:r>
      <w:r>
        <w:rPr>
          <w:rFonts w:hint="eastAsia"/>
        </w:rPr>
        <w:t>　　第一节 2023年中国银行业信息化应用现状</w:t>
      </w:r>
      <w:r>
        <w:rPr>
          <w:rFonts w:hint="eastAsia"/>
        </w:rPr>
        <w:br/>
      </w:r>
      <w:r>
        <w:rPr>
          <w:rFonts w:hint="eastAsia"/>
        </w:rPr>
        <w:t>　　　　一、基础设施</w:t>
      </w:r>
      <w:r>
        <w:rPr>
          <w:rFonts w:hint="eastAsia"/>
        </w:rPr>
        <w:br/>
      </w:r>
      <w:r>
        <w:rPr>
          <w:rFonts w:hint="eastAsia"/>
        </w:rPr>
        <w:t>　　　　二、业务系统</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第二节 2023年中国银行业信息化应用亮点呈现</w:t>
      </w:r>
      <w:r>
        <w:rPr>
          <w:rFonts w:hint="eastAsia"/>
        </w:rPr>
        <w:br/>
      </w:r>
      <w:r>
        <w:rPr>
          <w:rFonts w:hint="eastAsia"/>
        </w:rPr>
        <w:t>　　　　一、升级改造新一代数据中心仍然是各商业银行信息化基础建设的重点</w:t>
      </w:r>
      <w:r>
        <w:rPr>
          <w:rFonts w:hint="eastAsia"/>
        </w:rPr>
        <w:br/>
      </w:r>
      <w:r>
        <w:rPr>
          <w:rFonts w:hint="eastAsia"/>
        </w:rPr>
        <w:t>　　　　二、升级电子银行系统功能是各商业银行信息化建设的热点</w:t>
      </w:r>
      <w:r>
        <w:rPr>
          <w:rFonts w:hint="eastAsia"/>
        </w:rPr>
        <w:br/>
      </w:r>
      <w:r>
        <w:rPr>
          <w:rFonts w:hint="eastAsia"/>
        </w:rPr>
        <w:t>　　　　三、升级it应用功能与范围，打造新环境下的it系统架构是银行信息化重点</w:t>
      </w:r>
      <w:r>
        <w:rPr>
          <w:rFonts w:hint="eastAsia"/>
        </w:rPr>
        <w:br/>
      </w:r>
      <w:r>
        <w:rPr>
          <w:rFonts w:hint="eastAsia"/>
        </w:rPr>
        <w:br/>
      </w:r>
      <w:r>
        <w:rPr>
          <w:rFonts w:hint="eastAsia"/>
        </w:rPr>
        <w:t>第四章 2023年中国银行业信息化应用需求</w:t>
      </w:r>
      <w:r>
        <w:rPr>
          <w:rFonts w:hint="eastAsia"/>
        </w:rPr>
        <w:br/>
      </w:r>
      <w:r>
        <w:rPr>
          <w:rFonts w:hint="eastAsia"/>
        </w:rPr>
        <w:t>　　第一节 应用需求</w:t>
      </w:r>
      <w:r>
        <w:rPr>
          <w:rFonts w:hint="eastAsia"/>
        </w:rPr>
        <w:br/>
      </w:r>
      <w:r>
        <w:rPr>
          <w:rFonts w:hint="eastAsia"/>
        </w:rPr>
        <w:t>　　　　一、基础设施</w:t>
      </w:r>
      <w:r>
        <w:rPr>
          <w:rFonts w:hint="eastAsia"/>
        </w:rPr>
        <w:br/>
      </w:r>
      <w:r>
        <w:rPr>
          <w:rFonts w:hint="eastAsia"/>
        </w:rPr>
        <w:t>　　　　二、业务应用</w:t>
      </w:r>
      <w:r>
        <w:rPr>
          <w:rFonts w:hint="eastAsia"/>
        </w:rPr>
        <w:br/>
      </w:r>
      <w:r>
        <w:rPr>
          <w:rFonts w:hint="eastAsia"/>
        </w:rPr>
        <w:t>　　　　三、信息安全</w:t>
      </w:r>
      <w:r>
        <w:rPr>
          <w:rFonts w:hint="eastAsia"/>
        </w:rPr>
        <w:br/>
      </w:r>
      <w:r>
        <w:rPr>
          <w:rFonts w:hint="eastAsia"/>
        </w:rPr>
        <w:t>　　　　四、it管理</w:t>
      </w:r>
      <w:r>
        <w:rPr>
          <w:rFonts w:hint="eastAsia"/>
        </w:rPr>
        <w:br/>
      </w:r>
      <w:r>
        <w:rPr>
          <w:rFonts w:hint="eastAsia"/>
        </w:rPr>
        <w:t>　　第二节 应用重点</w:t>
      </w:r>
      <w:r>
        <w:rPr>
          <w:rFonts w:hint="eastAsia"/>
        </w:rPr>
        <w:br/>
      </w:r>
      <w:r>
        <w:rPr>
          <w:rFonts w:hint="eastAsia"/>
        </w:rPr>
        <w:t>　　　　一、未来it系统的集中化与复杂化，促进国内银行业数据中心改造升级</w:t>
      </w:r>
      <w:r>
        <w:rPr>
          <w:rFonts w:hint="eastAsia"/>
        </w:rPr>
        <w:br/>
      </w:r>
      <w:r>
        <w:rPr>
          <w:rFonts w:hint="eastAsia"/>
        </w:rPr>
        <w:t>　　　　二、市场竞争环境的日趋激烈与电子银行业务的飞速发展，促进电子银行系统的深度发展</w:t>
      </w:r>
      <w:r>
        <w:rPr>
          <w:rFonts w:hint="eastAsia"/>
        </w:rPr>
        <w:br/>
      </w:r>
      <w:r>
        <w:rPr>
          <w:rFonts w:hint="eastAsia"/>
        </w:rPr>
        <w:t>　　　　三、经济的持续发展与银行业的快速扩张，促进银行it系统以及it架构的全面升级</w:t>
      </w:r>
      <w:r>
        <w:rPr>
          <w:rFonts w:hint="eastAsia"/>
        </w:rPr>
        <w:br/>
      </w:r>
      <w:r>
        <w:rPr>
          <w:rFonts w:hint="eastAsia"/>
        </w:rPr>
        <w:br/>
      </w:r>
      <w:r>
        <w:rPr>
          <w:rFonts w:hint="eastAsia"/>
        </w:rPr>
        <w:t>第五章 2024-2030年中国银行业信息化前景展望与趋势预测</w:t>
      </w:r>
      <w:r>
        <w:rPr>
          <w:rFonts w:hint="eastAsia"/>
        </w:rPr>
        <w:br/>
      </w:r>
      <w:r>
        <w:rPr>
          <w:rFonts w:hint="eastAsia"/>
        </w:rPr>
        <w:t>　　第一节 2024-2030年中国银行信息化新趋势探析</w:t>
      </w:r>
      <w:r>
        <w:rPr>
          <w:rFonts w:hint="eastAsia"/>
        </w:rPr>
        <w:br/>
      </w:r>
      <w:r>
        <w:rPr>
          <w:rFonts w:hint="eastAsia"/>
        </w:rPr>
        <w:t>　　　　一、银行全面it战略规划需求凸显</w:t>
      </w:r>
      <w:r>
        <w:rPr>
          <w:rFonts w:hint="eastAsia"/>
        </w:rPr>
        <w:br/>
      </w:r>
      <w:r>
        <w:rPr>
          <w:rFonts w:hint="eastAsia"/>
        </w:rPr>
        <w:t>　　　　二、加强与完善电子银行系统建设成为未来银行信息化建设重点</w:t>
      </w:r>
      <w:r>
        <w:rPr>
          <w:rFonts w:hint="eastAsia"/>
        </w:rPr>
        <w:br/>
      </w:r>
      <w:r>
        <w:rPr>
          <w:rFonts w:hint="eastAsia"/>
        </w:rPr>
        <w:t>　　　　三、中国银行核心业务系统转型提升迫在眉睫</w:t>
      </w:r>
      <w:r>
        <w:rPr>
          <w:rFonts w:hint="eastAsia"/>
        </w:rPr>
        <w:br/>
      </w:r>
      <w:r>
        <w:rPr>
          <w:rFonts w:hint="eastAsia"/>
        </w:rPr>
        <w:t>　　　　四、未来银行业全面风险管理趋势明显</w:t>
      </w:r>
      <w:r>
        <w:rPr>
          <w:rFonts w:hint="eastAsia"/>
        </w:rPr>
        <w:br/>
      </w:r>
      <w:r>
        <w:rPr>
          <w:rFonts w:hint="eastAsia"/>
        </w:rPr>
        <w:t>　　第二节 2024-2030年中国银行信息化前景预测</w:t>
      </w:r>
      <w:r>
        <w:rPr>
          <w:rFonts w:hint="eastAsia"/>
        </w:rPr>
        <w:br/>
      </w:r>
      <w:r>
        <w:rPr>
          <w:rFonts w:hint="eastAsia"/>
        </w:rPr>
        <w:t>　　　　一、银行信息化多点启动前景乐观</w:t>
      </w:r>
      <w:r>
        <w:rPr>
          <w:rFonts w:hint="eastAsia"/>
        </w:rPr>
        <w:br/>
      </w:r>
      <w:r>
        <w:rPr>
          <w:rFonts w:hint="eastAsia"/>
        </w:rPr>
        <w:t>　　　　二、网上银行前景看好</w:t>
      </w:r>
      <w:r>
        <w:rPr>
          <w:rFonts w:hint="eastAsia"/>
        </w:rPr>
        <w:br/>
      </w:r>
      <w:r>
        <w:rPr>
          <w:rFonts w:hint="eastAsia"/>
        </w:rPr>
        <w:t>　　　　三、金融信息化的未来发展框架</w:t>
      </w:r>
      <w:r>
        <w:rPr>
          <w:rFonts w:hint="eastAsia"/>
        </w:rPr>
        <w:br/>
      </w:r>
      <w:r>
        <w:rPr>
          <w:rFonts w:hint="eastAsia"/>
        </w:rPr>
        <w:t>　　　　四、银行业信息技术将跨入网络化时代</w:t>
      </w:r>
      <w:r>
        <w:rPr>
          <w:rFonts w:hint="eastAsia"/>
        </w:rPr>
        <w:br/>
      </w:r>
      <w:r>
        <w:rPr>
          <w:rFonts w:hint="eastAsia"/>
        </w:rPr>
        <w:br/>
      </w:r>
      <w:r>
        <w:rPr>
          <w:rFonts w:hint="eastAsia"/>
        </w:rPr>
        <w:t>第六章 2023年中国银行业信息化解决方案应用价值评价</w:t>
      </w:r>
      <w:r>
        <w:rPr>
          <w:rFonts w:hint="eastAsia"/>
        </w:rPr>
        <w:br/>
      </w:r>
      <w:r>
        <w:rPr>
          <w:rFonts w:hint="eastAsia"/>
        </w:rPr>
        <w:t>　　第一节 评价指标体系</w:t>
      </w:r>
      <w:r>
        <w:rPr>
          <w:rFonts w:hint="eastAsia"/>
        </w:rPr>
        <w:br/>
      </w:r>
      <w:r>
        <w:rPr>
          <w:rFonts w:hint="eastAsia"/>
        </w:rPr>
        <w:t>　　第二节 解决方案评价</w:t>
      </w:r>
      <w:r>
        <w:rPr>
          <w:rFonts w:hint="eastAsia"/>
        </w:rPr>
        <w:br/>
      </w:r>
      <w:r>
        <w:rPr>
          <w:rFonts w:hint="eastAsia"/>
        </w:rPr>
        <w:t>　　　　一、核心业务系统</w:t>
      </w:r>
      <w:r>
        <w:rPr>
          <w:rFonts w:hint="eastAsia"/>
        </w:rPr>
        <w:br/>
      </w:r>
      <w:r>
        <w:rPr>
          <w:rFonts w:hint="eastAsia"/>
        </w:rPr>
        <w:t>　　　　二、风险管理</w:t>
      </w:r>
      <w:r>
        <w:rPr>
          <w:rFonts w:hint="eastAsia"/>
        </w:rPr>
        <w:br/>
      </w:r>
      <w:r>
        <w:rPr>
          <w:rFonts w:hint="eastAsia"/>
        </w:rPr>
        <w:t>　　　　三、商业智能（bi）</w:t>
      </w:r>
      <w:r>
        <w:rPr>
          <w:rFonts w:hint="eastAsia"/>
        </w:rPr>
        <w:br/>
      </w:r>
      <w:r>
        <w:rPr>
          <w:rFonts w:hint="eastAsia"/>
        </w:rPr>
        <w:t>　　　　四、电子银行</w:t>
      </w:r>
      <w:r>
        <w:rPr>
          <w:rFonts w:hint="eastAsia"/>
        </w:rPr>
        <w:br/>
      </w:r>
      <w:r>
        <w:rPr>
          <w:rFonts w:hint="eastAsia"/>
        </w:rPr>
        <w:br/>
      </w:r>
      <w:r>
        <w:rPr>
          <w:rFonts w:hint="eastAsia"/>
        </w:rPr>
        <w:t>第七章 2024-2030年中国银行信息化发展建议</w:t>
      </w:r>
      <w:r>
        <w:rPr>
          <w:rFonts w:hint="eastAsia"/>
        </w:rPr>
        <w:br/>
      </w:r>
      <w:r>
        <w:rPr>
          <w:rFonts w:hint="eastAsia"/>
        </w:rPr>
        <w:t>　　第一节 对商业银行</w:t>
      </w:r>
      <w:r>
        <w:rPr>
          <w:rFonts w:hint="eastAsia"/>
        </w:rPr>
        <w:br/>
      </w:r>
      <w:r>
        <w:rPr>
          <w:rFonts w:hint="eastAsia"/>
        </w:rPr>
        <w:t>　　　　一、高度重视银行信息化战略规划，适应日益复杂与快速变化金融市场</w:t>
      </w:r>
      <w:r>
        <w:rPr>
          <w:rFonts w:hint="eastAsia"/>
        </w:rPr>
        <w:br/>
      </w:r>
      <w:r>
        <w:rPr>
          <w:rFonts w:hint="eastAsia"/>
        </w:rPr>
        <w:t>　　　　二、济研：把握市场机遇，迎接挑战，转型提升银行核心业务系统</w:t>
      </w:r>
      <w:r>
        <w:rPr>
          <w:rFonts w:hint="eastAsia"/>
        </w:rPr>
        <w:br/>
      </w:r>
      <w:r>
        <w:rPr>
          <w:rFonts w:hint="eastAsia"/>
        </w:rPr>
        <w:t>　　　　三、提高it治理能力与水平，规避信息技术风险，提升银行综合竞争力</w:t>
      </w:r>
      <w:r>
        <w:rPr>
          <w:rFonts w:hint="eastAsia"/>
        </w:rPr>
        <w:br/>
      </w:r>
      <w:r>
        <w:rPr>
          <w:rFonts w:hint="eastAsia"/>
        </w:rPr>
        <w:t>　　第二节 (中智.林)对it厂商</w:t>
      </w:r>
      <w:r>
        <w:rPr>
          <w:rFonts w:hint="eastAsia"/>
        </w:rPr>
        <w:br/>
      </w:r>
      <w:r>
        <w:rPr>
          <w:rFonts w:hint="eastAsia"/>
        </w:rPr>
        <w:t>　　　　一、重视新技术研究与新产品开发，支持银行业务转型和创新</w:t>
      </w:r>
      <w:r>
        <w:rPr>
          <w:rFonts w:hint="eastAsia"/>
        </w:rPr>
        <w:br/>
      </w:r>
      <w:r>
        <w:rPr>
          <w:rFonts w:hint="eastAsia"/>
        </w:rPr>
        <w:t>　　　　二、it企业应提前做好混业经营趋势下的银行信息技术应用转型</w:t>
      </w:r>
      <w:r>
        <w:rPr>
          <w:rFonts w:hint="eastAsia"/>
        </w:rPr>
        <w:br/>
      </w:r>
      <w:r>
        <w:rPr>
          <w:rFonts w:hint="eastAsia"/>
        </w:rPr>
        <w:t>　　　　三、it企业应该重点关注中小商业银行带来的信息化建设机遇</w:t>
      </w:r>
      <w:r>
        <w:rPr>
          <w:rFonts w:hint="eastAsia"/>
        </w:rPr>
        <w:br/>
      </w:r>
      <w:r>
        <w:rPr>
          <w:rFonts w:hint="eastAsia"/>
        </w:rPr>
        <w:br/>
      </w:r>
      <w:r>
        <w:rPr>
          <w:rFonts w:hint="eastAsia"/>
        </w:rPr>
        <w:t>图表目录</w:t>
      </w:r>
      <w:r>
        <w:rPr>
          <w:rFonts w:hint="eastAsia"/>
        </w:rPr>
        <w:br/>
      </w:r>
      <w:r>
        <w:rPr>
          <w:rFonts w:hint="eastAsia"/>
        </w:rPr>
        <w:t>　　图表 1 国内生产总值（2014年1季度）</w:t>
      </w:r>
      <w:r>
        <w:rPr>
          <w:rFonts w:hint="eastAsia"/>
        </w:rPr>
        <w:br/>
      </w:r>
      <w:r>
        <w:rPr>
          <w:rFonts w:hint="eastAsia"/>
        </w:rPr>
        <w:t>　　图表 2 gdp环比增长速度</w:t>
      </w:r>
      <w:r>
        <w:rPr>
          <w:rFonts w:hint="eastAsia"/>
        </w:rPr>
        <w:br/>
      </w:r>
      <w:r>
        <w:rPr>
          <w:rFonts w:hint="eastAsia"/>
        </w:rPr>
        <w:t>　　图表 3 2023年居民消费价格主要数据</w:t>
      </w:r>
      <w:r>
        <w:rPr>
          <w:rFonts w:hint="eastAsia"/>
        </w:rPr>
        <w:br/>
      </w:r>
      <w:r>
        <w:rPr>
          <w:rFonts w:hint="eastAsia"/>
        </w:rPr>
        <w:t>　　图表 4 2023年固定资产投资（不含农户）主要数据</w:t>
      </w:r>
      <w:r>
        <w:rPr>
          <w:rFonts w:hint="eastAsia"/>
        </w:rPr>
        <w:br/>
      </w:r>
      <w:r>
        <w:rPr>
          <w:rFonts w:hint="eastAsia"/>
        </w:rPr>
        <w:t>　　图表 5 固定资产投资（不含农户）同比增长速度</w:t>
      </w:r>
      <w:r>
        <w:rPr>
          <w:rFonts w:hint="eastAsia"/>
        </w:rPr>
        <w:br/>
      </w:r>
      <w:r>
        <w:rPr>
          <w:rFonts w:hint="eastAsia"/>
        </w:rPr>
        <w:t>　　图表 6 固定资产投资到位资金同比增长速度</w:t>
      </w:r>
      <w:r>
        <w:rPr>
          <w:rFonts w:hint="eastAsia"/>
        </w:rPr>
        <w:br/>
      </w:r>
      <w:r>
        <w:rPr>
          <w:rFonts w:hint="eastAsia"/>
        </w:rPr>
        <w:t>　　图表 7 分地区投资相邻两月累计同比增长速度</w:t>
      </w:r>
      <w:r>
        <w:rPr>
          <w:rFonts w:hint="eastAsia"/>
        </w:rPr>
        <w:br/>
      </w:r>
      <w:r>
        <w:rPr>
          <w:rFonts w:hint="eastAsia"/>
        </w:rPr>
        <w:t>　　图表 11 中国制造业pmi指数（经季节调整）</w:t>
      </w:r>
      <w:r>
        <w:rPr>
          <w:rFonts w:hint="eastAsia"/>
        </w:rPr>
        <w:br/>
      </w:r>
      <w:r>
        <w:rPr>
          <w:rFonts w:hint="eastAsia"/>
        </w:rPr>
        <w:t>　　图表 2023年国有商业银行资产负债总额及同比增长情况</w:t>
      </w:r>
      <w:r>
        <w:rPr>
          <w:rFonts w:hint="eastAsia"/>
        </w:rPr>
        <w:br/>
      </w:r>
      <w:r>
        <w:rPr>
          <w:rFonts w:hint="eastAsia"/>
        </w:rPr>
        <w:t>　　图表 2023年股份制商业银行资产负债总额及同比增长情况</w:t>
      </w:r>
      <w:r>
        <w:rPr>
          <w:rFonts w:hint="eastAsia"/>
        </w:rPr>
        <w:br/>
      </w:r>
      <w:r>
        <w:rPr>
          <w:rFonts w:hint="eastAsia"/>
        </w:rPr>
        <w:t>　　图表 2023年城市商业银行资产负债总额及同比增长情况</w:t>
      </w:r>
      <w:r>
        <w:rPr>
          <w:rFonts w:hint="eastAsia"/>
        </w:rPr>
        <w:br/>
      </w:r>
      <w:r>
        <w:rPr>
          <w:rFonts w:hint="eastAsia"/>
        </w:rPr>
        <w:t>　　图表 2023年其他类金融机构资产负债总额及同比增长情况</w:t>
      </w:r>
      <w:r>
        <w:rPr>
          <w:rFonts w:hint="eastAsia"/>
        </w:rPr>
        <w:br/>
      </w:r>
      <w:r>
        <w:rPr>
          <w:rFonts w:hint="eastAsia"/>
        </w:rPr>
        <w:t>　　图表 2023年第商业银行不良情况</w:t>
      </w:r>
      <w:r>
        <w:rPr>
          <w:rFonts w:hint="eastAsia"/>
        </w:rPr>
        <w:br/>
      </w:r>
      <w:r>
        <w:rPr>
          <w:rFonts w:hint="eastAsia"/>
        </w:rPr>
        <w:t>　　图表 2018-2023年外资银行参股中资银行一览表</w:t>
      </w:r>
      <w:r>
        <w:rPr>
          <w:rFonts w:hint="eastAsia"/>
        </w:rPr>
        <w:br/>
      </w:r>
      <w:r>
        <w:rPr>
          <w:rFonts w:hint="eastAsia"/>
        </w:rPr>
        <w:t>　　图表 2018-2023年中资银行参股外资银行一览表</w:t>
      </w:r>
      <w:r>
        <w:rPr>
          <w:rFonts w:hint="eastAsia"/>
        </w:rPr>
        <w:br/>
      </w:r>
      <w:r>
        <w:rPr>
          <w:rFonts w:hint="eastAsia"/>
        </w:rPr>
        <w:t>　　图表 2018-2023年银行业基础设施投资额</w:t>
      </w:r>
      <w:r>
        <w:rPr>
          <w:rFonts w:hint="eastAsia"/>
        </w:rPr>
        <w:br/>
      </w:r>
      <w:r>
        <w:rPr>
          <w:rFonts w:hint="eastAsia"/>
        </w:rPr>
        <w:t>　　图表 2018-2023年银行业业务系统投资额</w:t>
      </w:r>
      <w:r>
        <w:rPr>
          <w:rFonts w:hint="eastAsia"/>
        </w:rPr>
        <w:br/>
      </w:r>
      <w:r>
        <w:rPr>
          <w:rFonts w:hint="eastAsia"/>
        </w:rPr>
        <w:t>　　图表 2018-2023年银行业信息安全投资额</w:t>
      </w:r>
      <w:r>
        <w:rPr>
          <w:rFonts w:hint="eastAsia"/>
        </w:rPr>
        <w:br/>
      </w:r>
      <w:r>
        <w:rPr>
          <w:rFonts w:hint="eastAsia"/>
        </w:rPr>
        <w:t>　　图表 2018-2023年银行业it管理投资额</w:t>
      </w:r>
      <w:r>
        <w:rPr>
          <w:rFonts w:hint="eastAsia"/>
        </w:rPr>
        <w:br/>
      </w:r>
      <w:r>
        <w:rPr>
          <w:rFonts w:hint="eastAsia"/>
        </w:rPr>
        <w:t>　　图表 中国银行业信息化解决方案应用价值评价体系指标</w:t>
      </w:r>
      <w:r>
        <w:rPr>
          <w:rFonts w:hint="eastAsia"/>
        </w:rPr>
        <w:br/>
      </w:r>
      <w:r>
        <w:rPr>
          <w:rFonts w:hint="eastAsia"/>
        </w:rPr>
        <w:t>　　图表 银行核心业务系统解决方案评价</w:t>
      </w:r>
      <w:r>
        <w:rPr>
          <w:rFonts w:hint="eastAsia"/>
        </w:rPr>
        <w:br/>
      </w:r>
      <w:r>
        <w:rPr>
          <w:rFonts w:hint="eastAsia"/>
        </w:rPr>
        <w:t>　　图表 银行风险管理解决方案评价</w:t>
      </w:r>
      <w:r>
        <w:rPr>
          <w:rFonts w:hint="eastAsia"/>
        </w:rPr>
        <w:br/>
      </w:r>
      <w:r>
        <w:rPr>
          <w:rFonts w:hint="eastAsia"/>
        </w:rPr>
        <w:t>　　图表 银行商业智能解决方案评价</w:t>
      </w:r>
      <w:r>
        <w:rPr>
          <w:rFonts w:hint="eastAsia"/>
        </w:rPr>
        <w:br/>
      </w:r>
      <w:r>
        <w:rPr>
          <w:rFonts w:hint="eastAsia"/>
        </w:rPr>
        <w:t>　　图表 电话银行解决方案评价</w:t>
      </w:r>
      <w:r>
        <w:rPr>
          <w:rFonts w:hint="eastAsia"/>
        </w:rPr>
        <w:br/>
      </w:r>
      <w:r>
        <w:rPr>
          <w:rFonts w:hint="eastAsia"/>
        </w:rPr>
        <w:t>　　图表 2022年末国内商业银行总资产占比情况</w:t>
      </w:r>
      <w:r>
        <w:rPr>
          <w:rFonts w:hint="eastAsia"/>
        </w:rPr>
        <w:br/>
      </w:r>
      <w:r>
        <w:rPr>
          <w:rFonts w:hint="eastAsia"/>
        </w:rPr>
        <w:t>　　图表 2022年末国内商业银行总负债占比情况</w:t>
      </w:r>
      <w:r>
        <w:rPr>
          <w:rFonts w:hint="eastAsia"/>
        </w:rPr>
        <w:br/>
      </w:r>
      <w:r>
        <w:rPr>
          <w:rFonts w:hint="eastAsia"/>
        </w:rPr>
        <w:t>　　图表 2022年末商业银行不良占全部比例情况</w:t>
      </w:r>
      <w:r>
        <w:rPr>
          <w:rFonts w:hint="eastAsia"/>
        </w:rPr>
        <w:br/>
      </w:r>
      <w:r>
        <w:rPr>
          <w:rFonts w:hint="eastAsia"/>
        </w:rPr>
        <w:t>　　图表 2018-2023年中国银行业基础设施投资预测</w:t>
      </w:r>
      <w:r>
        <w:rPr>
          <w:rFonts w:hint="eastAsia"/>
        </w:rPr>
        <w:br/>
      </w:r>
      <w:r>
        <w:rPr>
          <w:rFonts w:hint="eastAsia"/>
        </w:rPr>
        <w:t>　　图表 2018-2023年中国银行业业务系统投资预测</w:t>
      </w:r>
      <w:r>
        <w:rPr>
          <w:rFonts w:hint="eastAsia"/>
        </w:rPr>
        <w:br/>
      </w:r>
      <w:r>
        <w:rPr>
          <w:rFonts w:hint="eastAsia"/>
        </w:rPr>
        <w:t>　　图表 2018-2023年中国银行业信息安全投资预测</w:t>
      </w:r>
      <w:r>
        <w:rPr>
          <w:rFonts w:hint="eastAsia"/>
        </w:rPr>
        <w:br/>
      </w:r>
      <w:r>
        <w:rPr>
          <w:rFonts w:hint="eastAsia"/>
        </w:rPr>
        <w:t>　　图表 2018-2023年中国银行业it管理投资预测</w:t>
      </w:r>
      <w:r>
        <w:rPr>
          <w:rFonts w:hint="eastAsia"/>
        </w:rPr>
        <w:br/>
      </w:r>
      <w:r>
        <w:rPr>
          <w:rFonts w:hint="eastAsia"/>
        </w:rPr>
        <w:t>　　图表 银行业核心业务系统应用价值评估</w:t>
      </w:r>
      <w:r>
        <w:rPr>
          <w:rFonts w:hint="eastAsia"/>
        </w:rPr>
        <w:br/>
      </w:r>
      <w:r>
        <w:rPr>
          <w:rFonts w:hint="eastAsia"/>
        </w:rPr>
        <w:t>　　图表 银行业风险管理系统解决方案应用价值评估</w:t>
      </w:r>
      <w:r>
        <w:rPr>
          <w:rFonts w:hint="eastAsia"/>
        </w:rPr>
        <w:br/>
      </w:r>
      <w:r>
        <w:rPr>
          <w:rFonts w:hint="eastAsia"/>
        </w:rPr>
        <w:t>　　图表 银行业bi系统解决方案应用价值评估</w:t>
      </w:r>
      <w:r>
        <w:rPr>
          <w:rFonts w:hint="eastAsia"/>
        </w:rPr>
        <w:br/>
      </w:r>
      <w:r>
        <w:rPr>
          <w:rFonts w:hint="eastAsia"/>
        </w:rPr>
        <w:t>　　图表 电话银行解决方案应用价值评估</w:t>
      </w:r>
      <w:r>
        <w:rPr>
          <w:rFonts w:hint="eastAsia"/>
        </w:rPr>
        <w:br/>
      </w:r>
      <w:r>
        <w:rPr>
          <w:rFonts w:hint="eastAsia"/>
        </w:rPr>
        <w:t>　　图表 129：2024-2030年四川省计算机网络设备制造行业地位变化情况（单位：%）</w:t>
      </w:r>
      <w:r>
        <w:rPr>
          <w:rFonts w:hint="eastAsia"/>
        </w:rPr>
        <w:br/>
      </w:r>
      <w:r>
        <w:rPr>
          <w:rFonts w:hint="eastAsia"/>
        </w:rPr>
        <w:t>　　图表 130：2023年四川省计算机网络设备制造行业经济运行状况（单位：%、倍、次）</w:t>
      </w:r>
      <w:r>
        <w:rPr>
          <w:rFonts w:hint="eastAsia"/>
        </w:rPr>
        <w:br/>
      </w:r>
      <w:r>
        <w:rPr>
          <w:rFonts w:hint="eastAsia"/>
        </w:rPr>
        <w:t>　　图表 131：2024-2030年福建省计算机网络设备制造行业地位变化情况（单位：%）</w:t>
      </w:r>
      <w:r>
        <w:rPr>
          <w:rFonts w:hint="eastAsia"/>
        </w:rPr>
        <w:br/>
      </w:r>
      <w:r>
        <w:rPr>
          <w:rFonts w:hint="eastAsia"/>
        </w:rPr>
        <w:t>　　图表 132：2023年福建省计算机网络设备制造行业经济运行状况（单位：%、倍、次）</w:t>
      </w:r>
      <w:r>
        <w:rPr>
          <w:rFonts w:hint="eastAsia"/>
        </w:rPr>
        <w:br/>
      </w:r>
      <w:r>
        <w:rPr>
          <w:rFonts w:hint="eastAsia"/>
        </w:rPr>
        <w:t>　　图表 133：2023年中国计算机网络设备行业工业总产值、销售收入和利润前十名企业</w:t>
      </w:r>
      <w:r>
        <w:rPr>
          <w:rFonts w:hint="eastAsia"/>
        </w:rPr>
        <w:br/>
      </w:r>
      <w:r>
        <w:rPr>
          <w:rFonts w:hint="eastAsia"/>
        </w:rPr>
        <w:t>　　图表 134：2024-2030年计算机网络设备行业工业总产值（现价）前十位企业（单位：万元）</w:t>
      </w:r>
      <w:r>
        <w:rPr>
          <w:rFonts w:hint="eastAsia"/>
        </w:rPr>
        <w:br/>
      </w:r>
      <w:r>
        <w:rPr>
          <w:rFonts w:hint="eastAsia"/>
        </w:rPr>
        <w:t>　　图表 135：2024-2030年中国计算机网络设备行业企业产品销售收入与利润总额（单位：万元）</w:t>
      </w:r>
      <w:r>
        <w:rPr>
          <w:rFonts w:hint="eastAsia"/>
        </w:rPr>
        <w:br/>
      </w:r>
      <w:r>
        <w:rPr>
          <w:rFonts w:hint="eastAsia"/>
        </w:rPr>
        <w:t>　　图表 136：2023年计算机网络设备行业企业新产品产值（单位：万元）</w:t>
      </w:r>
      <w:r>
        <w:rPr>
          <w:rFonts w:hint="eastAsia"/>
        </w:rPr>
        <w:br/>
      </w:r>
      <w:r>
        <w:rPr>
          <w:rFonts w:hint="eastAsia"/>
        </w:rPr>
        <w:t>　　图表 137：中兴通讯股份有限公司与实际控制人之间的产权与控制关系图</w:t>
      </w:r>
      <w:r>
        <w:rPr>
          <w:rFonts w:hint="eastAsia"/>
        </w:rPr>
        <w:br/>
      </w:r>
      <w:r>
        <w:rPr>
          <w:rFonts w:hint="eastAsia"/>
        </w:rPr>
        <w:t>　　图表 138：2024-2030年中兴通讯股份有限公司主要经济指标分析（单位：万元）</w:t>
      </w:r>
      <w:r>
        <w:rPr>
          <w:rFonts w:hint="eastAsia"/>
        </w:rPr>
        <w:br/>
      </w:r>
      <w:r>
        <w:rPr>
          <w:rFonts w:hint="eastAsia"/>
        </w:rPr>
        <w:t>　　图表 139：2024-2030年中兴通讯股份有限公司盈利能力分析（单位：%）</w:t>
      </w:r>
      <w:r>
        <w:rPr>
          <w:rFonts w:hint="eastAsia"/>
        </w:rPr>
        <w:br/>
      </w:r>
      <w:r>
        <w:rPr>
          <w:rFonts w:hint="eastAsia"/>
        </w:rPr>
        <w:t>　　图表 140：2023年中兴通讯股份有限公司主营业务分产品情况表（单位：万元，%）</w:t>
      </w:r>
      <w:r>
        <w:rPr>
          <w:rFonts w:hint="eastAsia"/>
        </w:rPr>
        <w:br/>
      </w:r>
      <w:r>
        <w:rPr>
          <w:rFonts w:hint="eastAsia"/>
        </w:rPr>
        <w:t>　　图表 141：2024-2030年中兴通讯股份有限公司运营能力分析（单位：次）</w:t>
      </w:r>
      <w:r>
        <w:rPr>
          <w:rFonts w:hint="eastAsia"/>
        </w:rPr>
        <w:br/>
      </w:r>
      <w:r>
        <w:rPr>
          <w:rFonts w:hint="eastAsia"/>
        </w:rPr>
        <w:t>　　图表 142：2024-2030年中兴通讯股份有限公司偿债能力分析（单位：%，倍）</w:t>
      </w:r>
      <w:r>
        <w:rPr>
          <w:rFonts w:hint="eastAsia"/>
        </w:rPr>
        <w:br/>
      </w:r>
      <w:r>
        <w:rPr>
          <w:rFonts w:hint="eastAsia"/>
        </w:rPr>
        <w:t>　　图表 143：2024-2030年中兴通讯股份有限公司发展能力分析（单位：%）</w:t>
      </w:r>
      <w:r>
        <w:rPr>
          <w:rFonts w:hint="eastAsia"/>
        </w:rPr>
        <w:br/>
      </w:r>
      <w:r>
        <w:rPr>
          <w:rFonts w:hint="eastAsia"/>
        </w:rPr>
        <w:t>　　图表 144：中兴通讯股份有限公司产品结构</w:t>
      </w:r>
      <w:r>
        <w:rPr>
          <w:rFonts w:hint="eastAsia"/>
        </w:rPr>
        <w:br/>
      </w:r>
      <w:r>
        <w:rPr>
          <w:rFonts w:hint="eastAsia"/>
        </w:rPr>
        <w:t>　　图表 145：中兴通讯股份有限公司产品结构（单位：%） 159 ly： ！ms8hn"；color：black'&amp;gt；证券业短信平台总投资分析</w:t>
      </w:r>
      <w:r>
        <w:rPr>
          <w:rFonts w:hint="eastAsia"/>
        </w:rPr>
        <w:br/>
      </w:r>
      <w:r>
        <w:rPr>
          <w:rFonts w:hint="eastAsia"/>
        </w:rPr>
        <w:t>　　图表 手机证券网络拓扑图</w:t>
      </w:r>
      <w:r>
        <w:rPr>
          <w:rFonts w:hint="eastAsia"/>
        </w:rPr>
        <w:br/>
      </w:r>
      <w:r>
        <w:rPr>
          <w:rFonts w:hint="eastAsia"/>
        </w:rPr>
        <w:t>　　图表 手机证券交易软件功能分析</w:t>
      </w:r>
      <w:r>
        <w:rPr>
          <w:rFonts w:hint="eastAsia"/>
        </w:rPr>
        <w:br/>
      </w:r>
      <w:r>
        <w:rPr>
          <w:rFonts w:hint="eastAsia"/>
        </w:rPr>
        <w:t>　　图表 2018-2023年证券业电话委托门数分析</w:t>
      </w:r>
      <w:r>
        <w:rPr>
          <w:rFonts w:hint="eastAsia"/>
        </w:rPr>
        <w:br/>
      </w:r>
      <w:r>
        <w:rPr>
          <w:rFonts w:hint="eastAsia"/>
        </w:rPr>
        <w:t>　　图表 统一通信特征比较</w:t>
      </w:r>
      <w:r>
        <w:rPr>
          <w:rFonts w:hint="eastAsia"/>
        </w:rPr>
        <w:br/>
      </w:r>
      <w:r>
        <w:rPr>
          <w:rFonts w:hint="eastAsia"/>
        </w:rPr>
        <w:t>　　图表 国金证券统一通信</w:t>
      </w:r>
      <w:r>
        <w:rPr>
          <w:rFonts w:hint="eastAsia"/>
        </w:rPr>
        <w:br/>
      </w:r>
      <w:r>
        <w:rPr>
          <w:rFonts w:hint="eastAsia"/>
        </w:rPr>
        <w:t>　　图表 视频会议网络传输带宽容量</w:t>
      </w:r>
      <w:r>
        <w:rPr>
          <w:rFonts w:hint="eastAsia"/>
        </w:rPr>
        <w:br/>
      </w:r>
      <w:r>
        <w:rPr>
          <w:rFonts w:hint="eastAsia"/>
        </w:rPr>
        <w:t>　　图表 呼叫中心建设平台</w:t>
      </w:r>
      <w:r>
        <w:rPr>
          <w:rFonts w:hint="eastAsia"/>
        </w:rPr>
        <w:br/>
      </w:r>
      <w:r>
        <w:rPr>
          <w:rFonts w:hint="eastAsia"/>
        </w:rPr>
        <w:t>　　图表 华三在证券行业移动办公的网络建设图</w:t>
      </w:r>
      <w:r>
        <w:rPr>
          <w:rFonts w:hint="eastAsia"/>
        </w:rPr>
        <w:br/>
      </w:r>
      <w:r>
        <w:rPr>
          <w:rFonts w:hint="eastAsia"/>
        </w:rPr>
        <w:t>　　图表 兴业证券移动办公布局</w:t>
      </w:r>
      <w:r>
        <w:rPr>
          <w:rFonts w:hint="eastAsia"/>
        </w:rPr>
        <w:br/>
      </w:r>
      <w:r>
        <w:rPr>
          <w:rFonts w:hint="eastAsia"/>
        </w:rPr>
        <w:t>　　图表 银行业数据通信网络服务需求</w:t>
      </w:r>
      <w:r>
        <w:rPr>
          <w:rFonts w:hint="eastAsia"/>
        </w:rPr>
        <w:br/>
      </w:r>
      <w:r>
        <w:rPr>
          <w:rFonts w:hint="eastAsia"/>
        </w:rPr>
        <w:t>　　图表 数据中心建设模式</w:t>
      </w:r>
      <w:r>
        <w:rPr>
          <w:rFonts w:hint="eastAsia"/>
        </w:rPr>
        <w:br/>
      </w:r>
      <w:r>
        <w:rPr>
          <w:rFonts w:hint="eastAsia"/>
        </w:rPr>
        <w:t>　　图表 融合通信业务需求</w:t>
      </w:r>
      <w:r>
        <w:rPr>
          <w:rFonts w:hint="eastAsia"/>
        </w:rPr>
        <w:br/>
      </w:r>
      <w:r>
        <w:rPr>
          <w:rFonts w:hint="eastAsia"/>
        </w:rPr>
        <w:t>　　图表 应用系统需求分析</w:t>
      </w:r>
      <w:r>
        <w:rPr>
          <w:rFonts w:hint="eastAsia"/>
        </w:rPr>
        <w:br/>
      </w:r>
      <w:r>
        <w:rPr>
          <w:rFonts w:hint="eastAsia"/>
        </w:rPr>
        <w:t>　　图表 渠道系统需求分析</w:t>
      </w:r>
      <w:r>
        <w:rPr>
          <w:rFonts w:hint="eastAsia"/>
        </w:rPr>
        <w:br/>
      </w:r>
      <w:r>
        <w:rPr>
          <w:rFonts w:hint="eastAsia"/>
        </w:rPr>
        <w:t>　　图表 基础网络及系统平台服务集成服务需求</w:t>
      </w:r>
      <w:r>
        <w:rPr>
          <w:rFonts w:hint="eastAsia"/>
        </w:rPr>
        <w:br/>
      </w:r>
      <w:r>
        <w:rPr>
          <w:rFonts w:hint="eastAsia"/>
        </w:rPr>
        <w:t>　　图表 网络通信集成服务需求</w:t>
      </w:r>
      <w:r>
        <w:rPr>
          <w:rFonts w:hint="eastAsia"/>
        </w:rPr>
        <w:br/>
      </w:r>
      <w:r>
        <w:rPr>
          <w:rFonts w:hint="eastAsia"/>
        </w:rPr>
        <w:t>　　图表 银行业关键ict集成服务需求</w:t>
      </w:r>
      <w:r>
        <w:rPr>
          <w:rFonts w:hint="eastAsia"/>
        </w:rPr>
        <w:br/>
      </w:r>
      <w:r>
        <w:rPr>
          <w:rFonts w:hint="eastAsia"/>
        </w:rPr>
        <w:t>　　图表 通信业务外包需求</w:t>
      </w:r>
      <w:r>
        <w:rPr>
          <w:rFonts w:hint="eastAsia"/>
        </w:rPr>
        <w:br/>
      </w:r>
      <w:r>
        <w:rPr>
          <w:rFonts w:hint="eastAsia"/>
        </w:rPr>
        <w:t>　　图表 2018-2023年中国证券行业营业收入规模趋势图</w:t>
      </w:r>
      <w:r>
        <w:rPr>
          <w:rFonts w:hint="eastAsia"/>
        </w:rPr>
        <w:br/>
      </w:r>
      <w:r>
        <w:rPr>
          <w:rFonts w:hint="eastAsia"/>
        </w:rPr>
        <w:t>　　图表 2018-2023年中国证券行业用户账户规模趋势图</w:t>
      </w:r>
      <w:r>
        <w:rPr>
          <w:rFonts w:hint="eastAsia"/>
        </w:rPr>
        <w:br/>
      </w:r>
      <w:r>
        <w:rPr>
          <w:rFonts w:hint="eastAsia"/>
        </w:rPr>
        <w:t>　　图表 2018-2023年中国证券行业it投资规模趋势图</w:t>
      </w:r>
      <w:r>
        <w:rPr>
          <w:rFonts w:hint="eastAsia"/>
        </w:rPr>
        <w:br/>
      </w:r>
      <w:r>
        <w:rPr>
          <w:rFonts w:hint="eastAsia"/>
        </w:rPr>
        <w:t>　　图表 2023年中国证券it投资结构 图</w:t>
      </w:r>
      <w:r>
        <w:rPr>
          <w:rFonts w:hint="eastAsia"/>
        </w:rPr>
        <w:br/>
      </w:r>
      <w:r>
        <w:rPr>
          <w:rFonts w:hint="eastAsia"/>
        </w:rPr>
        <w:t>　　图表 2023年中国证券it投资结构比例图</w:t>
      </w:r>
      <w:r>
        <w:rPr>
          <w:rFonts w:hint="eastAsia"/>
        </w:rPr>
        <w:br/>
      </w:r>
      <w:r>
        <w:rPr>
          <w:rFonts w:hint="eastAsia"/>
        </w:rPr>
        <w:t>　　图表 2018-2023年中国证券ict集成服务投资规模趋势图</w:t>
      </w:r>
      <w:r>
        <w:rPr>
          <w:rFonts w:hint="eastAsia"/>
        </w:rPr>
        <w:br/>
      </w:r>
      <w:r>
        <w:rPr>
          <w:rFonts w:hint="eastAsia"/>
        </w:rPr>
        <w:t>　　图表 2018-2023年中国证券ict外包及专业服务投资规模趋势图</w:t>
      </w:r>
      <w:r>
        <w:rPr>
          <w:rFonts w:hint="eastAsia"/>
        </w:rPr>
        <w:br/>
      </w:r>
      <w:r>
        <w:rPr>
          <w:rFonts w:hint="eastAsia"/>
        </w:rPr>
        <w:t>　　图表 2018-2023年中国证券ict知识服务投资规模趋势图</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b069e58844e3f" w:history="1">
        <w:r>
          <w:rPr>
            <w:rStyle w:val="Hyperlink"/>
          </w:rPr>
          <w:t>2024年中国银行业信息化市场现状调研与发展前景预测分析报告</w:t>
        </w:r>
      </w:hyperlink>
      <w:r>
        <w:rPr>
          <w:color w:val="C00000"/>
        </w:rPr>
        <w:t>》，报告编号：</w:t>
      </w:r>
      <w:r>
        <w:rPr>
          <w:rFonts w:hint="eastAsia"/>
          <w:color w:val="C00000"/>
        </w:rPr>
        <w:t>1A18A23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b069e58844e3f" w:history="1">
        <w:r>
          <w:rPr>
            <w:rStyle w:val="Hyperlink"/>
          </w:rPr>
          <w:t>https://www.20087.com/3/A2/YinHangYeXinXiHuaShiChangDiaoChaBaoGao.html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9a7405be14b8e" w:history="1">
      <w:r>
        <w:rPr>
          <w:rStyle w:val="Hyperlink"/>
        </w:rPr>
        <w:t>2024年中国银行业信息化市场现状调研与发展前景预测分析报告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YinHangYeXinXiHuaShiChangDiaoChaBaoGao.html" TargetMode="External" Id="R1a1b069e58844e3f" /></Relationships>
</file>

<file path=word/_rels/header2.xml.rels>&#65279;<?xml version="1.0" encoding="utf-8"?><Relationships xmlns="http://schemas.openxmlformats.org/package/2006/relationships"><Relationship Type="http://schemas.openxmlformats.org/officeDocument/2006/relationships/hyperlink" Target="https://www.20087.com/3/A2/YinHangYeXinXiHuaShiChangDiaoChaBaoGao.html" TargetMode="External" Id="R9879a7405be1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2023-05-04T05:40:00Z</dcterms:created>
  <dcterms:modified xsi:type="dcterms:W3CDTF">2023-05-04T06:40:00Z</dcterms:modified>
  <dc:subject>2024年中国银行业信息化市场现状调研与发展前景预测分析报告</dc:subject>
  <dc:title>2024年中国银行业信息化市场现状调研与发展前景预测分析报告</dc:title>
  <cp:keywords>2024年中国银行业信息化市场现状调研与发展前景预测分析报告</cp:keywords>
  <dc:description>2024年中国银行业信息化市场现状调研与发展前景预测分析报告</dc:description>
</cp:coreProperties>
</file>