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2db1125d7413c" w:history="1">
              <w:r>
                <w:rPr>
                  <w:rStyle w:val="Hyperlink"/>
                </w:rPr>
                <w:t>2023-2029年中国锌空电池行业现状全面调研与发展前景分析报告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2db1125d7413c" w:history="1">
              <w:r>
                <w:rPr>
                  <w:rStyle w:val="Hyperlink"/>
                </w:rPr>
                <w:t>2023-2029年中国锌空电池行业现状全面调研与发展前景分析报告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2db1125d7413c" w:history="1">
                <w:r>
                  <w:rPr>
                    <w:rStyle w:val="Hyperlink"/>
                  </w:rPr>
                  <w:t>https://www.20087.com/3/82/XinKongDianChiHangYeQianJingFenXi.html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空电池利用锌与空气中的氧气发生化学反应产生电能，具有能量密度高、成本低廉和环保的优势，特别适用于助听器、手表和遥控器等小型电子设备。近年来，随着材料科学的进步，锌空电池的性能得到显著提升，如通过改进电极材料和电解质，延长了电池寿命并提高了稳定性。同时，可充电锌空电池的研发为电动汽车和储能系统提供了潜在的高性价比解决方案。</w:t>
      </w:r>
      <w:r>
        <w:rPr>
          <w:rFonts w:hint="eastAsia"/>
        </w:rPr>
        <w:br/>
      </w:r>
      <w:r>
        <w:rPr>
          <w:rFonts w:hint="eastAsia"/>
        </w:rPr>
        <w:t>　　未来，锌空电池将朝着更高能量密度和可循环性发展。固态电解质的应用将解决现有液态电解质的安全性和泄漏问题，提高电池的整体性能。同时，低成本、高活性的非贵金属催化剂的开发将降低电池成本，增强其市场竞争力。此外，随着智能电网和分布式能源系统的兴起，可快速充放电的锌空电池将在大规模储能领域发挥重要作用。</w:t>
      </w:r>
      <w:r>
        <w:rPr>
          <w:rFonts w:hint="eastAsia"/>
        </w:rPr>
        <w:br/>
      </w:r>
      <w:r>
        <w:rPr>
          <w:rFonts w:hint="eastAsia"/>
        </w:rPr>
        <w:t>　　《</w:t>
      </w:r>
      <w:hyperlink r:id="Rbc72db1125d7413c" w:history="1">
        <w:r>
          <w:rPr>
            <w:rStyle w:val="Hyperlink"/>
          </w:rPr>
          <w:t>2023-2029年中国锌空电池行业现状全面调研与发展前景分析报告</w:t>
        </w:r>
      </w:hyperlink>
      <w:r>
        <w:rPr>
          <w:rFonts w:hint="eastAsia"/>
        </w:rPr>
        <w:t>》基于权威数据资源与长期监测数据，全面分析了锌空电池行业现状、市场需求、市场规模及产业链结构。锌空电池报告探讨了价格变动、细分市场特征以及市场前景，并对未来发展趋势进行了科学预测。同时，锌空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锌空电池行业基本定义</w:t>
      </w:r>
      <w:r>
        <w:rPr>
          <w:rFonts w:hint="eastAsia"/>
        </w:rPr>
        <w:br/>
      </w:r>
      <w:r>
        <w:rPr>
          <w:rFonts w:hint="eastAsia"/>
        </w:rPr>
        <w:t>　　第一节 行业界定及主要产品</w:t>
      </w:r>
      <w:r>
        <w:rPr>
          <w:rFonts w:hint="eastAsia"/>
        </w:rPr>
        <w:br/>
      </w:r>
      <w:r>
        <w:rPr>
          <w:rFonts w:hint="eastAsia"/>
        </w:rPr>
        <w:t>　　第二节 锌空电池的分类</w:t>
      </w:r>
      <w:r>
        <w:rPr>
          <w:rFonts w:hint="eastAsia"/>
        </w:rPr>
        <w:br/>
      </w:r>
      <w:r>
        <w:rPr>
          <w:rFonts w:hint="eastAsia"/>
        </w:rPr>
        <w:br/>
      </w:r>
      <w:r>
        <w:rPr>
          <w:rFonts w:hint="eastAsia"/>
        </w:rPr>
        <w:t>第二章 我国锌空电池行业特征</w:t>
      </w:r>
      <w:r>
        <w:rPr>
          <w:rFonts w:hint="eastAsia"/>
        </w:rPr>
        <w:br/>
      </w:r>
      <w:r>
        <w:rPr>
          <w:rFonts w:hint="eastAsia"/>
        </w:rPr>
        <w:t>　　第一节 锌空电池行业在国民经济中的地位</w:t>
      </w:r>
      <w:r>
        <w:rPr>
          <w:rFonts w:hint="eastAsia"/>
        </w:rPr>
        <w:br/>
      </w:r>
      <w:r>
        <w:rPr>
          <w:rFonts w:hint="eastAsia"/>
        </w:rPr>
        <w:t>　　第二节 新技术为锌空电池行业带来挑战与机遇</w:t>
      </w:r>
      <w:r>
        <w:rPr>
          <w:rFonts w:hint="eastAsia"/>
        </w:rPr>
        <w:br/>
      </w:r>
      <w:r>
        <w:rPr>
          <w:rFonts w:hint="eastAsia"/>
        </w:rPr>
        <w:t>　　　　一、使用寿命</w:t>
      </w:r>
      <w:r>
        <w:rPr>
          <w:rFonts w:hint="eastAsia"/>
        </w:rPr>
        <w:br/>
      </w:r>
      <w:r>
        <w:rPr>
          <w:rFonts w:hint="eastAsia"/>
        </w:rPr>
        <w:t>　　　　二、催化活性</w:t>
      </w:r>
      <w:r>
        <w:rPr>
          <w:rFonts w:hint="eastAsia"/>
        </w:rPr>
        <w:br/>
      </w:r>
      <w:r>
        <w:rPr>
          <w:rFonts w:hint="eastAsia"/>
        </w:rPr>
        <w:t>　　第三节 2023年中国锌空电池市场发展现状</w:t>
      </w:r>
      <w:r>
        <w:rPr>
          <w:rFonts w:hint="eastAsia"/>
        </w:rPr>
        <w:br/>
      </w:r>
      <w:r>
        <w:rPr>
          <w:rFonts w:hint="eastAsia"/>
        </w:rPr>
        <w:br/>
      </w:r>
      <w:r>
        <w:rPr>
          <w:rFonts w:hint="eastAsia"/>
        </w:rPr>
        <w:t>第三章 我国锌空电池行业pest分析</w:t>
      </w:r>
      <w:r>
        <w:rPr>
          <w:rFonts w:hint="eastAsia"/>
        </w:rPr>
        <w:br/>
      </w:r>
      <w:r>
        <w:rPr>
          <w:rFonts w:hint="eastAsia"/>
        </w:rPr>
        <w:t>　　第一节 政治和法律环境</w:t>
      </w:r>
      <w:r>
        <w:rPr>
          <w:rFonts w:hint="eastAsia"/>
        </w:rPr>
        <w:br/>
      </w:r>
      <w:r>
        <w:rPr>
          <w:rFonts w:hint="eastAsia"/>
        </w:rPr>
        <w:t>　　　　一、政治环境分析</w:t>
      </w:r>
      <w:r>
        <w:rPr>
          <w:rFonts w:hint="eastAsia"/>
        </w:rPr>
        <w:br/>
      </w:r>
      <w:r>
        <w:rPr>
          <w:rFonts w:hint="eastAsia"/>
        </w:rPr>
        <w:t>　　　　二、法律环境分析</w:t>
      </w:r>
      <w:r>
        <w:rPr>
          <w:rFonts w:hint="eastAsia"/>
        </w:rPr>
        <w:br/>
      </w:r>
      <w:r>
        <w:rPr>
          <w:rFonts w:hint="eastAsia"/>
        </w:rPr>
        <w:t>　　第二节 经济发展环境</w:t>
      </w:r>
      <w:r>
        <w:rPr>
          <w:rFonts w:hint="eastAsia"/>
        </w:rPr>
        <w:br/>
      </w:r>
      <w:r>
        <w:rPr>
          <w:rFonts w:hint="eastAsia"/>
        </w:rPr>
        <w:t>　　第三节 社会、文化与自然环境</w:t>
      </w:r>
      <w:r>
        <w:rPr>
          <w:rFonts w:hint="eastAsia"/>
        </w:rPr>
        <w:br/>
      </w:r>
      <w:r>
        <w:rPr>
          <w:rFonts w:hint="eastAsia"/>
        </w:rPr>
        <w:t>　　　　一、教育状况分析</w:t>
      </w:r>
      <w:r>
        <w:rPr>
          <w:rFonts w:hint="eastAsia"/>
        </w:rPr>
        <w:br/>
      </w:r>
      <w:r>
        <w:rPr>
          <w:rFonts w:hint="eastAsia"/>
        </w:rPr>
        <w:t>　　　　二、宗教信仰分析</w:t>
      </w:r>
      <w:r>
        <w:rPr>
          <w:rFonts w:hint="eastAsia"/>
        </w:rPr>
        <w:br/>
      </w:r>
      <w:r>
        <w:rPr>
          <w:rFonts w:hint="eastAsia"/>
        </w:rPr>
        <w:t>　　　　三、价值观念分析</w:t>
      </w:r>
      <w:r>
        <w:rPr>
          <w:rFonts w:hint="eastAsia"/>
        </w:rPr>
        <w:br/>
      </w:r>
      <w:r>
        <w:rPr>
          <w:rFonts w:hint="eastAsia"/>
        </w:rPr>
        <w:t>　　　　四、消费习俗分析</w:t>
      </w:r>
      <w:r>
        <w:rPr>
          <w:rFonts w:hint="eastAsia"/>
        </w:rPr>
        <w:br/>
      </w:r>
      <w:r>
        <w:rPr>
          <w:rFonts w:hint="eastAsia"/>
        </w:rPr>
        <w:t>　　第四节 技术发展环境</w:t>
      </w:r>
      <w:r>
        <w:rPr>
          <w:rFonts w:hint="eastAsia"/>
        </w:rPr>
        <w:br/>
      </w:r>
      <w:r>
        <w:rPr>
          <w:rFonts w:hint="eastAsia"/>
        </w:rPr>
        <w:t>　　第五节 环境不确定性分析</w:t>
      </w:r>
      <w:r>
        <w:rPr>
          <w:rFonts w:hint="eastAsia"/>
        </w:rPr>
        <w:br/>
      </w:r>
      <w:r>
        <w:rPr>
          <w:rFonts w:hint="eastAsia"/>
        </w:rPr>
        <w:br/>
      </w:r>
      <w:r>
        <w:rPr>
          <w:rFonts w:hint="eastAsia"/>
        </w:rPr>
        <w:t>第四章 我国锌空电池市场发展特征</w:t>
      </w:r>
      <w:r>
        <w:rPr>
          <w:rFonts w:hint="eastAsia"/>
        </w:rPr>
        <w:br/>
      </w:r>
      <w:r>
        <w:rPr>
          <w:rFonts w:hint="eastAsia"/>
        </w:rPr>
        <w:t>　　第一节 我国锌空电池市场生命周期分析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第二节 我国锌空电池市场增长性与波动性分析</w:t>
      </w:r>
      <w:r>
        <w:rPr>
          <w:rFonts w:hint="eastAsia"/>
        </w:rPr>
        <w:br/>
      </w:r>
      <w:r>
        <w:rPr>
          <w:rFonts w:hint="eastAsia"/>
        </w:rPr>
        <w:t>　　第三节 我国锌空电池市场进入退出壁垒分析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第五章 2018-2023年中国锌空电池市场运行分析</w:t>
      </w:r>
      <w:r>
        <w:rPr>
          <w:rFonts w:hint="eastAsia"/>
        </w:rPr>
        <w:br/>
      </w:r>
      <w:r>
        <w:rPr>
          <w:rFonts w:hint="eastAsia"/>
        </w:rPr>
        <w:t>　　第一节 2018-2023年中国锌空电池市场发展概况</w:t>
      </w:r>
      <w:r>
        <w:rPr>
          <w:rFonts w:hint="eastAsia"/>
        </w:rPr>
        <w:br/>
      </w:r>
      <w:r>
        <w:rPr>
          <w:rFonts w:hint="eastAsia"/>
        </w:rPr>
        <w:t>　　　　一、锌空气一次电池研究现状</w:t>
      </w:r>
      <w:r>
        <w:rPr>
          <w:rFonts w:hint="eastAsia"/>
        </w:rPr>
        <w:br/>
      </w:r>
      <w:r>
        <w:rPr>
          <w:rFonts w:hint="eastAsia"/>
        </w:rPr>
        <w:t>　　　　　　（一）钮扣式一次电池</w:t>
      </w:r>
      <w:r>
        <w:rPr>
          <w:rFonts w:hint="eastAsia"/>
        </w:rPr>
        <w:br/>
      </w:r>
      <w:r>
        <w:rPr>
          <w:rFonts w:hint="eastAsia"/>
        </w:rPr>
        <w:t>　　　　　　（二）其它结构的一次电池</w:t>
      </w:r>
      <w:r>
        <w:rPr>
          <w:rFonts w:hint="eastAsia"/>
        </w:rPr>
        <w:br/>
      </w:r>
      <w:r>
        <w:rPr>
          <w:rFonts w:hint="eastAsia"/>
        </w:rPr>
        <w:t>　　　　二、锌空气二次电池研究现状</w:t>
      </w:r>
      <w:r>
        <w:rPr>
          <w:rFonts w:hint="eastAsia"/>
        </w:rPr>
        <w:br/>
      </w:r>
      <w:r>
        <w:rPr>
          <w:rFonts w:hint="eastAsia"/>
        </w:rPr>
        <w:t>　　　　　　（一）直接可再充式锌空气电池</w:t>
      </w:r>
      <w:r>
        <w:rPr>
          <w:rFonts w:hint="eastAsia"/>
        </w:rPr>
        <w:br/>
      </w:r>
      <w:r>
        <w:rPr>
          <w:rFonts w:hint="eastAsia"/>
        </w:rPr>
        <w:t>　　　　　　（二）机械充电式锌空气电池</w:t>
      </w:r>
      <w:r>
        <w:rPr>
          <w:rFonts w:hint="eastAsia"/>
        </w:rPr>
        <w:br/>
      </w:r>
      <w:r>
        <w:rPr>
          <w:rFonts w:hint="eastAsia"/>
        </w:rPr>
        <w:t>　　　　　　（三）锌空气燃料电池</w:t>
      </w:r>
      <w:r>
        <w:rPr>
          <w:rFonts w:hint="eastAsia"/>
        </w:rPr>
        <w:br/>
      </w:r>
      <w:r>
        <w:rPr>
          <w:rFonts w:hint="eastAsia"/>
        </w:rPr>
        <w:t>　　第二节 2018-2023年中国锌空电池市场情况分析</w:t>
      </w:r>
      <w:r>
        <w:rPr>
          <w:rFonts w:hint="eastAsia"/>
        </w:rPr>
        <w:br/>
      </w:r>
      <w:r>
        <w:rPr>
          <w:rFonts w:hint="eastAsia"/>
        </w:rPr>
        <w:t>　　第三节 2018-2023年中国锌空电池生产情况分析</w:t>
      </w:r>
      <w:r>
        <w:rPr>
          <w:rFonts w:hint="eastAsia"/>
        </w:rPr>
        <w:br/>
      </w:r>
      <w:r>
        <w:rPr>
          <w:rFonts w:hint="eastAsia"/>
        </w:rPr>
        <w:t>　　第四节 2018-2023年中国锌空电池消费情况分析</w:t>
      </w:r>
      <w:r>
        <w:rPr>
          <w:rFonts w:hint="eastAsia"/>
        </w:rPr>
        <w:br/>
      </w:r>
      <w:r>
        <w:rPr>
          <w:rFonts w:hint="eastAsia"/>
        </w:rPr>
        <w:t>　　第五节 2018-2023年中国锌空电池行业投资状况</w:t>
      </w:r>
      <w:r>
        <w:rPr>
          <w:rFonts w:hint="eastAsia"/>
        </w:rPr>
        <w:br/>
      </w:r>
      <w:r>
        <w:rPr>
          <w:rFonts w:hint="eastAsia"/>
        </w:rPr>
        <w:br/>
      </w:r>
      <w:r>
        <w:rPr>
          <w:rFonts w:hint="eastAsia"/>
        </w:rPr>
        <w:t>第六章 中国锌空电池行业价格情况分析</w:t>
      </w:r>
      <w:r>
        <w:rPr>
          <w:rFonts w:hint="eastAsia"/>
        </w:rPr>
        <w:br/>
      </w:r>
      <w:r>
        <w:rPr>
          <w:rFonts w:hint="eastAsia"/>
        </w:rPr>
        <w:t>　　第一节 2018-2023年中国锌空电池行业总体价格</w:t>
      </w:r>
      <w:r>
        <w:rPr>
          <w:rFonts w:hint="eastAsia"/>
        </w:rPr>
        <w:br/>
      </w:r>
      <w:r>
        <w:rPr>
          <w:rFonts w:hint="eastAsia"/>
        </w:rPr>
        <w:t>　　　　一、2018-2023年中国锌空电池行业总体价格走势</w:t>
      </w:r>
      <w:r>
        <w:rPr>
          <w:rFonts w:hint="eastAsia"/>
        </w:rPr>
        <w:br/>
      </w:r>
      <w:r>
        <w:rPr>
          <w:rFonts w:hint="eastAsia"/>
        </w:rPr>
        <w:t>　　　　二、2018-2023年中国锌空电池行业价格影响因素</w:t>
      </w:r>
      <w:r>
        <w:rPr>
          <w:rFonts w:hint="eastAsia"/>
        </w:rPr>
        <w:br/>
      </w:r>
      <w:r>
        <w:rPr>
          <w:rFonts w:hint="eastAsia"/>
        </w:rPr>
        <w:t>　　第二节 2023-2029年中国锌空电池行业总体价格走势预测</w:t>
      </w:r>
      <w:r>
        <w:rPr>
          <w:rFonts w:hint="eastAsia"/>
        </w:rPr>
        <w:br/>
      </w:r>
      <w:r>
        <w:rPr>
          <w:rFonts w:hint="eastAsia"/>
        </w:rPr>
        <w:br/>
      </w:r>
      <w:r>
        <w:rPr>
          <w:rFonts w:hint="eastAsia"/>
        </w:rPr>
        <w:t>第七章 中国锌空电池市场相关经济数据分析</w:t>
      </w:r>
      <w:r>
        <w:rPr>
          <w:rFonts w:hint="eastAsia"/>
        </w:rPr>
        <w:br/>
      </w:r>
      <w:r>
        <w:rPr>
          <w:rFonts w:hint="eastAsia"/>
        </w:rPr>
        <w:t>　　第一节 2018-2023年中国锌空电池市场总体数据分析</w:t>
      </w:r>
      <w:r>
        <w:rPr>
          <w:rFonts w:hint="eastAsia"/>
        </w:rPr>
        <w:br/>
      </w:r>
      <w:r>
        <w:rPr>
          <w:rFonts w:hint="eastAsia"/>
        </w:rPr>
        <w:t>　　　　一、2018-2023年我国锌空电池市场全部企业销售收入数据分析</w:t>
      </w:r>
      <w:r>
        <w:rPr>
          <w:rFonts w:hint="eastAsia"/>
        </w:rPr>
        <w:br/>
      </w:r>
      <w:r>
        <w:rPr>
          <w:rFonts w:hint="eastAsia"/>
        </w:rPr>
        <w:t>　　　　二、2018-2023年我国锌空电池市场全部企业工业总产值数据分析</w:t>
      </w:r>
      <w:r>
        <w:rPr>
          <w:rFonts w:hint="eastAsia"/>
        </w:rPr>
        <w:br/>
      </w:r>
      <w:r>
        <w:rPr>
          <w:rFonts w:hint="eastAsia"/>
        </w:rPr>
        <w:t>　　　　三、2018-2023年我国锌空电池市场全部企业利润总额数据分析</w:t>
      </w:r>
      <w:r>
        <w:rPr>
          <w:rFonts w:hint="eastAsia"/>
        </w:rPr>
        <w:br/>
      </w:r>
      <w:r>
        <w:rPr>
          <w:rFonts w:hint="eastAsia"/>
        </w:rPr>
        <w:t>　　第二节 2018-2023年中国锌空电池市场企业销售收入数据分析</w:t>
      </w:r>
      <w:r>
        <w:rPr>
          <w:rFonts w:hint="eastAsia"/>
        </w:rPr>
        <w:br/>
      </w:r>
      <w:r>
        <w:rPr>
          <w:rFonts w:hint="eastAsia"/>
        </w:rPr>
        <w:t>　　　　一、2018-2023年我国锌空电池市场不同规模企业销售收入分析</w:t>
      </w:r>
      <w:r>
        <w:rPr>
          <w:rFonts w:hint="eastAsia"/>
        </w:rPr>
        <w:br/>
      </w:r>
      <w:r>
        <w:rPr>
          <w:rFonts w:hint="eastAsia"/>
        </w:rPr>
        <w:t>　　　　二、2018-2023年我国锌空电池市场不同所有制企业销售收入分析</w:t>
      </w:r>
      <w:r>
        <w:rPr>
          <w:rFonts w:hint="eastAsia"/>
        </w:rPr>
        <w:br/>
      </w:r>
      <w:r>
        <w:rPr>
          <w:rFonts w:hint="eastAsia"/>
        </w:rPr>
        <w:t>　　第三节 2018-2023年中国锌空电池市场企业工业总产值数据分析</w:t>
      </w:r>
      <w:r>
        <w:rPr>
          <w:rFonts w:hint="eastAsia"/>
        </w:rPr>
        <w:br/>
      </w:r>
      <w:r>
        <w:rPr>
          <w:rFonts w:hint="eastAsia"/>
        </w:rPr>
        <w:t>　　　　一、2018-2023年我国锌空电池市场不同规模企业工业总产值分析</w:t>
      </w:r>
      <w:r>
        <w:rPr>
          <w:rFonts w:hint="eastAsia"/>
        </w:rPr>
        <w:br/>
      </w:r>
      <w:r>
        <w:rPr>
          <w:rFonts w:hint="eastAsia"/>
        </w:rPr>
        <w:t>　　　　二、2018-2023年我国锌空电池市场不同所有制企业工业总产值分析</w:t>
      </w:r>
      <w:r>
        <w:rPr>
          <w:rFonts w:hint="eastAsia"/>
        </w:rPr>
        <w:br/>
      </w:r>
      <w:r>
        <w:rPr>
          <w:rFonts w:hint="eastAsia"/>
        </w:rPr>
        <w:t>　　第四节 2018-2023年中国锌空电池市场企业利润总额数据分析</w:t>
      </w:r>
      <w:r>
        <w:rPr>
          <w:rFonts w:hint="eastAsia"/>
        </w:rPr>
        <w:br/>
      </w:r>
      <w:r>
        <w:rPr>
          <w:rFonts w:hint="eastAsia"/>
        </w:rPr>
        <w:t>　　　　一、2018-2023年我国锌空电池市场不同规模企业利润总额分析</w:t>
      </w:r>
      <w:r>
        <w:rPr>
          <w:rFonts w:hint="eastAsia"/>
        </w:rPr>
        <w:br/>
      </w:r>
      <w:r>
        <w:rPr>
          <w:rFonts w:hint="eastAsia"/>
        </w:rPr>
        <w:t>　　　　二、2018-2023年我国锌空电池市场不同所有制企业利润总额分析</w:t>
      </w:r>
      <w:r>
        <w:rPr>
          <w:rFonts w:hint="eastAsia"/>
        </w:rPr>
        <w:br/>
      </w:r>
      <w:r>
        <w:rPr>
          <w:rFonts w:hint="eastAsia"/>
        </w:rPr>
        <w:br/>
      </w:r>
      <w:r>
        <w:rPr>
          <w:rFonts w:hint="eastAsia"/>
        </w:rPr>
        <w:t>第八章 2023-2029年锌空电池市场竞争格局深度分析</w:t>
      </w:r>
      <w:r>
        <w:rPr>
          <w:rFonts w:hint="eastAsia"/>
        </w:rPr>
        <w:br/>
      </w:r>
      <w:r>
        <w:rPr>
          <w:rFonts w:hint="eastAsia"/>
        </w:rPr>
        <w:t>　　第一节 中国锌空电池企业数量</w:t>
      </w:r>
      <w:r>
        <w:rPr>
          <w:rFonts w:hint="eastAsia"/>
        </w:rPr>
        <w:br/>
      </w:r>
      <w:r>
        <w:rPr>
          <w:rFonts w:hint="eastAsia"/>
        </w:rPr>
        <w:t>　　　　一、2023年锌空电池企业数量</w:t>
      </w:r>
      <w:r>
        <w:rPr>
          <w:rFonts w:hint="eastAsia"/>
        </w:rPr>
        <w:br/>
      </w:r>
      <w:r>
        <w:rPr>
          <w:rFonts w:hint="eastAsia"/>
        </w:rPr>
        <w:t>　　　　二、拟在建项目情况</w:t>
      </w:r>
      <w:r>
        <w:rPr>
          <w:rFonts w:hint="eastAsia"/>
        </w:rPr>
        <w:br/>
      </w:r>
      <w:r>
        <w:rPr>
          <w:rFonts w:hint="eastAsia"/>
        </w:rPr>
        <w:t>　　　　三、2023-2029年锌空电池企业数量预测</w:t>
      </w:r>
      <w:r>
        <w:rPr>
          <w:rFonts w:hint="eastAsia"/>
        </w:rPr>
        <w:br/>
      </w:r>
      <w:r>
        <w:rPr>
          <w:rFonts w:hint="eastAsia"/>
        </w:rPr>
        <w:t>　　第二节 2023年中国锌空电池区域格局</w:t>
      </w:r>
      <w:r>
        <w:rPr>
          <w:rFonts w:hint="eastAsia"/>
        </w:rPr>
        <w:br/>
      </w:r>
      <w:r>
        <w:rPr>
          <w:rFonts w:hint="eastAsia"/>
        </w:rPr>
        <w:t>　　　　一、2023年供给分布</w:t>
      </w:r>
      <w:r>
        <w:rPr>
          <w:rFonts w:hint="eastAsia"/>
        </w:rPr>
        <w:br/>
      </w:r>
      <w:r>
        <w:rPr>
          <w:rFonts w:hint="eastAsia"/>
        </w:rPr>
        <w:t>　　　　二、2023年厂家区域分布</w:t>
      </w:r>
      <w:r>
        <w:rPr>
          <w:rFonts w:hint="eastAsia"/>
        </w:rPr>
        <w:br/>
      </w:r>
      <w:r>
        <w:rPr>
          <w:rFonts w:hint="eastAsia"/>
        </w:rPr>
        <w:t>　　第三节 锌空电池市场集中度分析</w:t>
      </w:r>
      <w:r>
        <w:rPr>
          <w:rFonts w:hint="eastAsia"/>
        </w:rPr>
        <w:br/>
      </w:r>
      <w:r>
        <w:rPr>
          <w:rFonts w:hint="eastAsia"/>
        </w:rPr>
        <w:t>　　　　一、主要龙头企业力量对比</w:t>
      </w:r>
      <w:r>
        <w:rPr>
          <w:rFonts w:hint="eastAsia"/>
        </w:rPr>
        <w:br/>
      </w:r>
      <w:r>
        <w:rPr>
          <w:rFonts w:hint="eastAsia"/>
        </w:rPr>
        <w:t>　　　　二、市场集中度</w:t>
      </w:r>
      <w:r>
        <w:rPr>
          <w:rFonts w:hint="eastAsia"/>
        </w:rPr>
        <w:br/>
      </w:r>
      <w:r>
        <w:rPr>
          <w:rFonts w:hint="eastAsia"/>
        </w:rPr>
        <w:br/>
      </w:r>
      <w:r>
        <w:rPr>
          <w:rFonts w:hint="eastAsia"/>
        </w:rPr>
        <w:t>第九章 2018-2023年中国锌空电池行业重点企业发展分析</w:t>
      </w:r>
      <w:r>
        <w:rPr>
          <w:rFonts w:hint="eastAsia"/>
        </w:rPr>
        <w:br/>
      </w:r>
      <w:r>
        <w:rPr>
          <w:rFonts w:hint="eastAsia"/>
        </w:rPr>
        <w:t>　　第一节 上海锌空能源发展有限公司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第二节 遵义梅岭锌空电池有限责任公司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第三节 北京长力联合能源技术有限公司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第四节 深圳市德赛电池科技股份有限公司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t>　　第五节 湖北泓元锌空电池有限公司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四、企业投资策略分析</w:t>
      </w:r>
      <w:r>
        <w:rPr>
          <w:rFonts w:hint="eastAsia"/>
        </w:rPr>
        <w:br/>
      </w:r>
      <w:r>
        <w:rPr>
          <w:rFonts w:hint="eastAsia"/>
        </w:rPr>
        <w:br/>
      </w:r>
      <w:r>
        <w:rPr>
          <w:rFonts w:hint="eastAsia"/>
        </w:rPr>
        <w:t>第十章 2023-2029年中国锌空电池市场投资机会与风险分析</w:t>
      </w:r>
      <w:r>
        <w:rPr>
          <w:rFonts w:hint="eastAsia"/>
        </w:rPr>
        <w:br/>
      </w:r>
      <w:r>
        <w:rPr>
          <w:rFonts w:hint="eastAsia"/>
        </w:rPr>
        <w:t>　　第一节 2023-2029年中国锌空电池市场投资环境分析</w:t>
      </w:r>
      <w:r>
        <w:rPr>
          <w:rFonts w:hint="eastAsia"/>
        </w:rPr>
        <w:br/>
      </w:r>
      <w:r>
        <w:rPr>
          <w:rFonts w:hint="eastAsia"/>
        </w:rPr>
        <w:t>　　第二节 2023-2029年锌空电池市场投资机会分析</w:t>
      </w:r>
      <w:r>
        <w:rPr>
          <w:rFonts w:hint="eastAsia"/>
        </w:rPr>
        <w:br/>
      </w:r>
      <w:r>
        <w:rPr>
          <w:rFonts w:hint="eastAsia"/>
        </w:rPr>
        <w:t>　　　　一、规模发展及投资需求分析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2023-2029年中国锌空电池市场投资前景分析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1锌空电池</w:t>
      </w:r>
      <w:r>
        <w:rPr>
          <w:rFonts w:hint="eastAsia"/>
        </w:rPr>
        <w:br/>
      </w:r>
      <w:r>
        <w:rPr>
          <w:rFonts w:hint="eastAsia"/>
        </w:rPr>
        <w:t>　　图表 2几种电池体系的主要性能指标</w:t>
      </w:r>
      <w:r>
        <w:rPr>
          <w:rFonts w:hint="eastAsia"/>
        </w:rPr>
        <w:br/>
      </w:r>
      <w:r>
        <w:rPr>
          <w:rFonts w:hint="eastAsia"/>
        </w:rPr>
        <w:t>　　图表 32019年我国锌空电池行业产值在第二产业中所占的地位</w:t>
      </w:r>
      <w:r>
        <w:rPr>
          <w:rFonts w:hint="eastAsia"/>
        </w:rPr>
        <w:br/>
      </w:r>
      <w:r>
        <w:rPr>
          <w:rFonts w:hint="eastAsia"/>
        </w:rPr>
        <w:t>　　图表 42019年我国锌空电池行业在gdp中所占的地位</w:t>
      </w:r>
      <w:r>
        <w:rPr>
          <w:rFonts w:hint="eastAsia"/>
        </w:rPr>
        <w:br/>
      </w:r>
      <w:r>
        <w:rPr>
          <w:rFonts w:hint="eastAsia"/>
        </w:rPr>
        <w:t>　　图表 5锌空电池在不同工作电流下的放电曲线</w:t>
      </w:r>
      <w:r>
        <w:rPr>
          <w:rFonts w:hint="eastAsia"/>
        </w:rPr>
        <w:br/>
      </w:r>
      <w:r>
        <w:rPr>
          <w:rFonts w:hint="eastAsia"/>
        </w:rPr>
        <w:t>　　图表 6各种电池用途</w:t>
      </w:r>
      <w:r>
        <w:rPr>
          <w:rFonts w:hint="eastAsia"/>
        </w:rPr>
        <w:br/>
      </w:r>
      <w:r>
        <w:rPr>
          <w:rFonts w:hint="eastAsia"/>
        </w:rPr>
        <w:t>　　图表 7不同湿度下锌空电池50ma恒流放电曲线</w:t>
      </w:r>
      <w:r>
        <w:rPr>
          <w:rFonts w:hint="eastAsia"/>
        </w:rPr>
        <w:br/>
      </w:r>
      <w:r>
        <w:rPr>
          <w:rFonts w:hint="eastAsia"/>
        </w:rPr>
        <w:t>　　图表 8我国锌空电池行业所处生命周期示意图</w:t>
      </w:r>
      <w:r>
        <w:rPr>
          <w:rFonts w:hint="eastAsia"/>
        </w:rPr>
        <w:br/>
      </w:r>
      <w:r>
        <w:rPr>
          <w:rFonts w:hint="eastAsia"/>
        </w:rPr>
        <w:t>　　图表 9行业生命周期、战略及其特征</w:t>
      </w:r>
      <w:r>
        <w:rPr>
          <w:rFonts w:hint="eastAsia"/>
        </w:rPr>
        <w:br/>
      </w:r>
      <w:r>
        <w:rPr>
          <w:rFonts w:hint="eastAsia"/>
        </w:rPr>
        <w:t>　　图表 10常见的电池型号</w:t>
      </w:r>
      <w:r>
        <w:rPr>
          <w:rFonts w:hint="eastAsia"/>
        </w:rPr>
        <w:br/>
      </w:r>
      <w:r>
        <w:rPr>
          <w:rFonts w:hint="eastAsia"/>
        </w:rPr>
        <w:t>　　图表 11锌空电池构造图</w:t>
      </w:r>
      <w:r>
        <w:rPr>
          <w:rFonts w:hint="eastAsia"/>
        </w:rPr>
        <w:br/>
      </w:r>
      <w:r>
        <w:rPr>
          <w:rFonts w:hint="eastAsia"/>
        </w:rPr>
        <w:t>　　图表 12各种动力用蓄电池的性能价格比</w:t>
      </w:r>
      <w:r>
        <w:rPr>
          <w:rFonts w:hint="eastAsia"/>
        </w:rPr>
        <w:br/>
      </w:r>
      <w:r>
        <w:rPr>
          <w:rFonts w:hint="eastAsia"/>
        </w:rPr>
        <w:t>　　图表 13 2018-2023年我国锌空电池行业销售收入及增长情况</w:t>
      </w:r>
      <w:r>
        <w:rPr>
          <w:rFonts w:hint="eastAsia"/>
        </w:rPr>
        <w:br/>
      </w:r>
      <w:r>
        <w:rPr>
          <w:rFonts w:hint="eastAsia"/>
        </w:rPr>
        <w:t>　　图表 14 2018-2023年我国锌空电池行业销售收入及增长对比</w:t>
      </w:r>
      <w:r>
        <w:rPr>
          <w:rFonts w:hint="eastAsia"/>
        </w:rPr>
        <w:br/>
      </w:r>
      <w:r>
        <w:rPr>
          <w:rFonts w:hint="eastAsia"/>
        </w:rPr>
        <w:t>　　图表 15 2018-2023年我国锌空电池行业工业销售产值及增长情况</w:t>
      </w:r>
      <w:r>
        <w:rPr>
          <w:rFonts w:hint="eastAsia"/>
        </w:rPr>
        <w:br/>
      </w:r>
      <w:r>
        <w:rPr>
          <w:rFonts w:hint="eastAsia"/>
        </w:rPr>
        <w:t>　　图表 16 2018-2023年我国锌空电池行业工业销售产值及增长对比</w:t>
      </w:r>
      <w:r>
        <w:rPr>
          <w:rFonts w:hint="eastAsia"/>
        </w:rPr>
        <w:br/>
      </w:r>
      <w:r>
        <w:rPr>
          <w:rFonts w:hint="eastAsia"/>
        </w:rPr>
        <w:t>　　图表 17 2018-2023年我国锌空电池行业利润总额及增长情况</w:t>
      </w:r>
      <w:r>
        <w:rPr>
          <w:rFonts w:hint="eastAsia"/>
        </w:rPr>
        <w:br/>
      </w:r>
      <w:r>
        <w:rPr>
          <w:rFonts w:hint="eastAsia"/>
        </w:rPr>
        <w:t>　　图表 18 2018-2023年我国锌空电池行业利润总额及增长对比</w:t>
      </w:r>
      <w:r>
        <w:rPr>
          <w:rFonts w:hint="eastAsia"/>
        </w:rPr>
        <w:br/>
      </w:r>
      <w:r>
        <w:rPr>
          <w:rFonts w:hint="eastAsia"/>
        </w:rPr>
        <w:t>　　图表 19 2018-2023年我国锌空电池行业不同规模企业销售收入分布图</w:t>
      </w:r>
      <w:r>
        <w:rPr>
          <w:rFonts w:hint="eastAsia"/>
        </w:rPr>
        <w:br/>
      </w:r>
      <w:r>
        <w:rPr>
          <w:rFonts w:hint="eastAsia"/>
        </w:rPr>
        <w:t>　　图表 21 2018-2023年我国锌空电池行业不同规模企业工业总产值分布图</w:t>
      </w:r>
      <w:r>
        <w:rPr>
          <w:rFonts w:hint="eastAsia"/>
        </w:rPr>
        <w:br/>
      </w:r>
      <w:r>
        <w:rPr>
          <w:rFonts w:hint="eastAsia"/>
        </w:rPr>
        <w:t>　　图表 22 2018-2023年我国锌空电池行业不同所有制企业工业总产值分布图</w:t>
      </w:r>
      <w:r>
        <w:rPr>
          <w:rFonts w:hint="eastAsia"/>
        </w:rPr>
        <w:br/>
      </w:r>
      <w:r>
        <w:rPr>
          <w:rFonts w:hint="eastAsia"/>
        </w:rPr>
        <w:t>　　图表 23 2018-2023年我国锌空电池行业不同规模企业利润总额分布图</w:t>
      </w:r>
      <w:r>
        <w:rPr>
          <w:rFonts w:hint="eastAsia"/>
        </w:rPr>
        <w:br/>
      </w:r>
      <w:r>
        <w:rPr>
          <w:rFonts w:hint="eastAsia"/>
        </w:rPr>
        <w:t>　　图表 24 2018-2023年我国锌空电池行业不同所有制企业利润总额分布图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2db1125d7413c" w:history="1">
        <w:r>
          <w:rPr>
            <w:rStyle w:val="Hyperlink"/>
          </w:rPr>
          <w:t>2023-2029年中国锌空电池行业现状全面调研与发展前景分析报告</w:t>
        </w:r>
      </w:hyperlink>
      <w:r>
        <w:rPr>
          <w:color w:val="C00000"/>
        </w:rPr>
        <w:t>》，报告编号：</w:t>
      </w:r>
      <w:r>
        <w:rPr>
          <w:rFonts w:hint="eastAsia"/>
          <w:color w:val="C00000"/>
        </w:rPr>
        <w:t>2752823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2db1125d7413c" w:history="1">
        <w:r>
          <w:rPr>
            <w:rStyle w:val="Hyperlink"/>
          </w:rPr>
          <w:t>https://www.20087.com/3/82/XinKongDianChiHangYeQianJingFenXi.html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5b6f8d88845ec" w:history="1">
      <w:r>
        <w:rPr>
          <w:rStyle w:val="Hyperlink"/>
        </w:rPr>
        <w:t>2023-2029年中国锌空电池行业现状全面调研与发展前景分析报告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XinKongDianChiHangYeQianJingFenXi.html" TargetMode="External" Id="Rbc72db1125d7413c" /></Relationships>
</file>

<file path=word/_rels/header2.xml.rels>&#65279;<?xml version="1.0" encoding="utf-8"?><Relationships xmlns="http://schemas.openxmlformats.org/package/2006/relationships"><Relationship Type="http://schemas.openxmlformats.org/officeDocument/2006/relationships/hyperlink" Target="https://www.20087.com/3/82/XinKongDianChiHangYeQianJingFenXi.html" TargetMode="External" Id="Rec75b6f8d888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2023-05-04T00:33:00Z</dcterms:created>
  <dcterms:modified xsi:type="dcterms:W3CDTF">2023-05-04T01:33:00Z</dcterms:modified>
  <dc:subject>2023-2029年中国锌空电池行业现状全面调研与发展前景分析报告</dc:subject>
  <dc:title>2023-2029年中国锌空电池行业现状全面调研与发展前景分析报告</dc:title>
  <cp:keywords>2023-2029年中国锌空电池行业现状全面调研与发展前景分析报告</cp:keywords>
  <dc:description>2023-2029年中国锌空电池行业现状全面调研与发展前景分析报告</dc:description>
</cp:coreProperties>
</file>