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8e35494054986" w:history="1">
              <w:r>
                <w:rPr>
                  <w:rStyle w:val="Hyperlink"/>
                </w:rPr>
                <w:t>2024-2030年中国防静电材料市场研究与发展前景分析报告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8e35494054986" w:history="1">
              <w:r>
                <w:rPr>
                  <w:rStyle w:val="Hyperlink"/>
                </w:rPr>
                <w:t>2024-2030年中国防静电材料市场研究与发展前景分析报告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8e35494054986" w:history="1">
                <w:r>
                  <w:rPr>
                    <w:rStyle w:val="Hyperlink"/>
                  </w:rPr>
                  <w:t>https://www.20087.com/3/02/FangJingDianCaiLiaoHangYeQianJingFenXi.html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是电子、航空航天和精密制造行业中的关键材料，其市场现状反映了全球对电子设备保护和安全需求的增长。近年来，随着电子产品的小型化和高性能化，防静电材料通过采用导电纤维、金属粉末和特殊聚合物，提供了有效的静电释放和电磁屏蔽功能，保护了敏感电子元件免受静电放电(ESD)和电磁干扰(EMI)的损害。技术进步，如纳米技术的应用和复合材料的开发，提高了防静电材料的性能和适用范围。</w:t>
      </w:r>
      <w:r>
        <w:rPr>
          <w:rFonts w:hint="eastAsia"/>
        </w:rPr>
        <w:br/>
      </w:r>
      <w:r>
        <w:rPr>
          <w:rFonts w:hint="eastAsia"/>
        </w:rPr>
        <w:t>　　未来，防静电材料市场将受到全球对智能设备和精密制造的推动。随着物联网(IoT)设备的普及和5G通信技术的发展，对高效、轻薄、多功能的防静电材料需求将持续增长，特别是在消费电子、数据中心和卫星通信领域。然而，行业也面临技术创新、成本控制和市场需求多样化的挑战。企业需加强与电子设备制造商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8e35494054986" w:history="1">
        <w:r>
          <w:rPr>
            <w:rStyle w:val="Hyperlink"/>
          </w:rPr>
          <w:t>2024-2030年中国防静电材料市场研究与发展前景分析报告</w:t>
        </w:r>
      </w:hyperlink>
      <w:r>
        <w:rPr>
          <w:rFonts w:hint="eastAsia"/>
        </w:rPr>
        <w:t>》依据国家统计局、发改委及防静电材料相关协会等的数据资料，深入研究了防静电材料行业的现状，包括防静电材料市场需求、市场规模及产业链状况。防静电材料报告分析了防静电材料的价格波动、各细分市场的动态，以及重点企业的经营状况。同时，报告对防静电材料市场前景及发展趋势进行了科学预测，揭示了潜在的市场需求和投资机会，也指出了防静电材料行业内可能的风险。此外，防静电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防静电材料市场特点分析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2023-2024年中国防静电材料行业发展环境分析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中国防静电材料行业发展经济环境分析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中国防静电材料行业发展政策环境分析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一、防静电材料行业政策影响分析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2024-2030年全球防静电材料行业市场规模趋势预测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中国防静电材料市场现状</w:t>
      </w:r>
      <w:r>
        <w:rPr>
          <w:rFonts w:hint="eastAsia"/>
        </w:rPr>
        <w:br/>
      </w:r>
      <w:r>
        <w:rPr>
          <w:rFonts w:hint="eastAsia"/>
        </w:rPr>
        <w:t>　　第二节 中国防静电材料产量分析及预测</w:t>
      </w:r>
      <w:r>
        <w:rPr>
          <w:rFonts w:hint="eastAsia"/>
        </w:rPr>
        <w:br/>
      </w:r>
      <w:r>
        <w:rPr>
          <w:rFonts w:hint="eastAsia"/>
        </w:rPr>
        <w:t>　　　　一、防静电材料总体产能规模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二、2019-2024年中国防静电材料产量统计</w:t>
      </w:r>
      <w:r>
        <w:rPr>
          <w:rFonts w:hint="eastAsia"/>
        </w:rPr>
        <w:br/>
      </w:r>
      <w:r>
        <w:rPr>
          <w:rFonts w:hint="eastAsia"/>
        </w:rPr>
        <w:t>　　　　三、防静电材料行业供给区域分布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四、2024-2030年中国防静电材料产量预测</w:t>
      </w:r>
      <w:r>
        <w:rPr>
          <w:rFonts w:hint="eastAsia"/>
        </w:rPr>
        <w:br/>
      </w:r>
      <w:r>
        <w:rPr>
          <w:rFonts w:hint="eastAsia"/>
        </w:rPr>
        <w:t>　　第三节 中国防静电材料市场需求分析及预测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三、2024-2030年中国防静电材料市场需求量预测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一、2023-2024年防静电材料行业品牌发展现状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二、2023-2024年防静电材料行业需求市场现状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三、2023-2024年防静电材料市场需求层次分析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四、2023-2024年中国防静电材料市场走向分析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一、2023-2024年防静电材料产品技术变化特点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二、2023-2024年防静电材料产品市场的新技术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三、2023-2024年防静电材料产品市场现状分析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中国防静电材料行业存在的问题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一、2023-2024年防静电材料产品市场存在的主要问题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二、2023-2024年国内防静电材料产品市场的三大瓶颈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三、2023-2024年防静电材料产品市场遭遇的规模难题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对中国防静电材料市场的分析及思考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一、防静电材料市场特点</w:t>
      </w:r>
      <w:r>
        <w:rPr>
          <w:rFonts w:hint="eastAsia"/>
        </w:rPr>
        <w:br/>
      </w:r>
      <w:r>
        <w:rPr>
          <w:rFonts w:hint="eastAsia"/>
        </w:rPr>
        <w:t>　　　　二、防静电材料市场分析</w:t>
      </w:r>
      <w:r>
        <w:rPr>
          <w:rFonts w:hint="eastAsia"/>
        </w:rPr>
        <w:br/>
      </w:r>
      <w:r>
        <w:rPr>
          <w:rFonts w:hint="eastAsia"/>
        </w:rPr>
        <w:t>　　　　三、防静电材料市场变化的方向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2019-2024年中国防静电材料产品市场进出口数据分析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2019-2024年中国防静电材料产品进口统计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2019-2024年中国防静电材料产品进出口价格对比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防静电材料行业细分产品调研</w:t>
      </w:r>
      <w:r>
        <w:rPr>
          <w:rFonts w:hint="eastAsia"/>
        </w:rPr>
        <w:br/>
      </w:r>
      <w:r>
        <w:rPr>
          <w:rFonts w:hint="eastAsia"/>
        </w:rPr>
        <w:t>　　第一节 防静电材料细分产品结构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2024年防静电材料行业集中度分析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一、防静电材料市场集中度分析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2019-2024年防静电材料主要企业竞争力分析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2024年防静电材料行业竞争格局分析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三、中国防静电材料企业的品牌战略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2024年防静电材料市场前景分析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一、2024年影响防静电材料行业运行的有利因素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二、2024年影响防静电材料行业运行的稳定因素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三、2024年影响防静电材料行业运行的不利因素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四、2024年中国防静电材料行业发展面临的挑战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五、2024年中国防静电材料行业发展面临的机遇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一、2024年防静电材料行业市场风险及控制策略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二、2024年防静电材料行业政策风险及控制策略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三、2024年防静电材料行业经营风险及控制策略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四、2024年防静电材料同业竞争风险及控制策略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五、2024年防静电材料行业其他风险及控制策略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防静电材料市场研究结论</w:t>
      </w:r>
      <w:r>
        <w:rPr>
          <w:rFonts w:hint="eastAsia"/>
        </w:rPr>
        <w:br/>
      </w:r>
      <w:r>
        <w:rPr>
          <w:rFonts w:hint="eastAsia"/>
        </w:rPr>
        <w:t>　　第二节 防静电材料子行业研究结论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中^智^林^－防静电材料市场发展建议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防静电材料行业类别</w:t>
      </w:r>
      <w:r>
        <w:rPr>
          <w:rFonts w:hint="eastAsia"/>
        </w:rPr>
        <w:br/>
      </w:r>
      <w:r>
        <w:rPr>
          <w:rFonts w:hint="eastAsia"/>
        </w:rPr>
        <w:t>　　图表 防静电材料行业产业链调研</w:t>
      </w:r>
      <w:r>
        <w:rPr>
          <w:rFonts w:hint="eastAsia"/>
        </w:rPr>
        <w:br/>
      </w:r>
      <w:r>
        <w:rPr>
          <w:rFonts w:hint="eastAsia"/>
        </w:rPr>
        <w:t>　　图表 防静电材料行业现状</w:t>
      </w:r>
      <w:r>
        <w:rPr>
          <w:rFonts w:hint="eastAsia"/>
        </w:rPr>
        <w:br/>
      </w:r>
      <w:r>
        <w:rPr>
          <w:rFonts w:hint="eastAsia"/>
        </w:rPr>
        <w:t>　　图表 防静电材料行业标准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2019-2024年中国防静电材料市场规模</w:t>
      </w:r>
      <w:r>
        <w:rPr>
          <w:rFonts w:hint="eastAsia"/>
        </w:rPr>
        <w:br/>
      </w:r>
      <w:r>
        <w:rPr>
          <w:rFonts w:hint="eastAsia"/>
        </w:rPr>
        <w:t>　　图表 2024年中国防静电材料行业产能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2019-2024年中国防静电材料产量</w:t>
      </w:r>
      <w:r>
        <w:rPr>
          <w:rFonts w:hint="eastAsia"/>
        </w:rPr>
        <w:br/>
      </w:r>
      <w:r>
        <w:rPr>
          <w:rFonts w:hint="eastAsia"/>
        </w:rPr>
        <w:t>　　图表 防静电材料行业动态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2019-2024年中国防静电材料行情</w:t>
      </w:r>
      <w:r>
        <w:rPr>
          <w:rFonts w:hint="eastAsia"/>
        </w:rPr>
        <w:br/>
      </w:r>
      <w:r>
        <w:rPr>
          <w:rFonts w:hint="eastAsia"/>
        </w:rPr>
        <w:t>　　图表 2019-2024年中国防静电材料价格走势图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2019-2024年中国防静电材料出口数据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**地区防静电材料市场调研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**地区防静电材料市场规模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**地区防静电材料市场调研</w:t>
      </w:r>
      <w:r>
        <w:rPr>
          <w:rFonts w:hint="eastAsia"/>
        </w:rPr>
        <w:br/>
      </w:r>
      <w:r>
        <w:rPr>
          <w:rFonts w:hint="eastAsia"/>
        </w:rPr>
        <w:t>　　图表 **地区防静电材料行业市场需求分析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防静电材料行业竞争对手分析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2024-2030年中国防静电材料市场规模预测</w:t>
      </w:r>
      <w:r>
        <w:rPr>
          <w:rFonts w:hint="eastAsia"/>
        </w:rPr>
        <w:br/>
      </w:r>
      <w:r>
        <w:rPr>
          <w:rFonts w:hint="eastAsia"/>
        </w:rPr>
        <w:t>　　图表 防静电材料行业准入条件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2024-2030年中国防静电材料行业信息化</w:t>
      </w:r>
      <w:r>
        <w:rPr>
          <w:rFonts w:hint="eastAsia"/>
        </w:rPr>
        <w:br/>
      </w:r>
      <w:r>
        <w:rPr>
          <w:rFonts w:hint="eastAsia"/>
        </w:rPr>
        <w:t>　　图表 2024年中国防静电材料市场前景分析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8e35494054986" w:history="1">
        <w:r>
          <w:rPr>
            <w:rStyle w:val="Hyperlink"/>
          </w:rPr>
          <w:t>2024-2030年中国防静电材料市场研究与发展前景分析报告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8e35494054986" w:history="1">
        <w:r>
          <w:rPr>
            <w:rStyle w:val="Hyperlink"/>
          </w:rPr>
          <w:t>https://www.20087.com/3/02/FangJingDianCaiLiaoHangYeQianJingFenXi.html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3512d954848ae" w:history="1">
      <w:r>
        <w:rPr>
          <w:rStyle w:val="Hyperlink"/>
        </w:rPr>
        <w:t>2024-2030年中国防静电材料市场研究与发展前景分析报告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angJingDianCaiLiaoHangYeQianJingFenXi.html" TargetMode="External" Id="R7878e3549405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angJingDianCaiLiaoHangYeQianJingFenXi.html" TargetMode="External" Id="R4b63512d9548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2024-01-24T06:55:00Z</dcterms:created>
  <dcterms:modified xsi:type="dcterms:W3CDTF">2024-01-24T07:55:00Z</dcterms:modified>
  <dc:subject>2024-2030年中国防静电材料市场研究与发展前景分析报告</dc:subject>
  <dc:title>2024-2030年中国防静电材料市场研究与发展前景分析报告</dc:title>
  <cp:keywords>2024-2030年中国防静电材料市场研究与发展前景分析报告</cp:keywords>
  <dc:description>2024-2030年中国防静电材料市场研究与发展前景分析报告</dc:description>
</cp:coreProperties>
</file>