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42c58a7d344c1" w:history="1">
              <w:r>
                <w:rPr>
                  <w:rStyle w:val="Hyperlink"/>
                </w:rPr>
                <w:t>2025版典当行业深度调研及市场前景分析报告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42c58a7d344c1" w:history="1">
              <w:r>
                <w:rPr>
                  <w:rStyle w:val="Hyperlink"/>
                </w:rPr>
                <w:t>2025版典当行业深度调研及市场前景分析报告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42c58a7d344c1" w:history="1">
                <w:r>
                  <w:rPr>
                    <w:rStyle w:val="Hyperlink"/>
                  </w:rPr>
                  <w:t>https://www.20087.com/M_JinRongBaoXian/25/DianDangShiChangXianZhuangFenXi.html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作为传统金融服务的补充，近年来在全球范围内经历了复苏和转型。一方面，经济波动和信贷紧缩环境下，典当行因其灵活快捷的资金获取方式，满足了小微企业和个人的短期融资需求。另一方面，随着互联网金融的发展，线上典当平台的出现，拓宽了典当行业的服务渠道，提高了服务效率和客户体验。同时，行业规范化和透明化趋势明显，如典当物品评估、保管、赎回流程的标准化，增强了消费者信任。</w:t>
      </w:r>
      <w:r>
        <w:rPr>
          <w:rFonts w:hint="eastAsia"/>
        </w:rPr>
        <w:br/>
      </w:r>
      <w:r>
        <w:rPr>
          <w:rFonts w:hint="eastAsia"/>
        </w:rPr>
        <w:t>　　未来，典当行业的发展将更加注重金融科技和品牌建设。金融科技体现在利用大数据、区块链等技术，优化典当流程，提高风险控制能力，如通过大数据分析，实现对典当物品价值的精准评估，降低信用风险。品牌建设则是指通过提供优质服务、诚信经营，树立良好的品牌形象，吸引和留住客户。此外，随着消费者对典当文化认知的加深，开发具有文化内涵和纪念价值的典当产品，如艺术品、古董等，将成为行业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典当市场特点分析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典当行业环境分析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中国典当行业政策环境分析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中国典当行业技术环境分析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一、中国典当技术发展概况</w:t>
      </w:r>
      <w:r>
        <w:rPr>
          <w:rFonts w:hint="eastAsia"/>
        </w:rPr>
        <w:br/>
      </w:r>
      <w:r>
        <w:rPr>
          <w:rFonts w:hint="eastAsia"/>
        </w:rPr>
        <w:t>　　　　二、中国典当产品工艺特点或流程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三、中国典当行业技术发展趋势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中国典当市场分析</w:t>
      </w:r>
      <w:r>
        <w:rPr>
          <w:rFonts w:hint="eastAsia"/>
        </w:rPr>
        <w:br/>
      </w:r>
      <w:r>
        <w:rPr>
          <w:rFonts w:hint="eastAsia"/>
        </w:rPr>
        <w:t>　　第一节 典当市场现状分析及预测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一、2019-2024年中国典当市场规模分析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二、2025-2031年中国典当市场规模预测</w:t>
      </w:r>
      <w:r>
        <w:rPr>
          <w:rFonts w:hint="eastAsia"/>
        </w:rPr>
        <w:br/>
      </w:r>
      <w:r>
        <w:rPr>
          <w:rFonts w:hint="eastAsia"/>
        </w:rPr>
        <w:t>　　第二节 典当产品产能分析及预测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一、2019-2024年中国典当产能分析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二、2025-2031年中国典当产能预测</w:t>
      </w:r>
      <w:r>
        <w:rPr>
          <w:rFonts w:hint="eastAsia"/>
        </w:rPr>
        <w:br/>
      </w:r>
      <w:r>
        <w:rPr>
          <w:rFonts w:hint="eastAsia"/>
        </w:rPr>
        <w:t>　　第三节 典当产品产量分析及预测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一、2019-2024年中国典当产量分析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二、2025-2031年中国典当产量预测</w:t>
      </w:r>
      <w:r>
        <w:rPr>
          <w:rFonts w:hint="eastAsia"/>
        </w:rPr>
        <w:br/>
      </w:r>
      <w:r>
        <w:rPr>
          <w:rFonts w:hint="eastAsia"/>
        </w:rPr>
        <w:t>　　第四节 典当市场需求分析及预测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一、2019-2024年中国典当市场需求分析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二、2025-2031年中国典当市场需求预测</w:t>
      </w:r>
      <w:r>
        <w:rPr>
          <w:rFonts w:hint="eastAsia"/>
        </w:rPr>
        <w:br/>
      </w:r>
      <w:r>
        <w:rPr>
          <w:rFonts w:hint="eastAsia"/>
        </w:rPr>
        <w:t>　　第五节 典当进出口数据分析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一、2019-2024年中国典当进出口数据分析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二、2025-2031年国内典当产品未来进出口情况预测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典当细分行业分析</w:t>
      </w:r>
      <w:r>
        <w:rPr>
          <w:rFonts w:hint="eastAsia"/>
        </w:rPr>
        <w:br/>
      </w:r>
      <w:r>
        <w:rPr>
          <w:rFonts w:hint="eastAsia"/>
        </w:rPr>
        <w:t>第五章 典当产业渠道分析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2025年国内典当产品的需求地域分布结构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2019-2024年中国典当产品重点区域市场消费情况分析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2025年国内典当产品的经销模式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典当行业国际化营销模式分析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2025年国内典当产品生产及销售投资运作模式分析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典当行业相关产业分析</w:t>
      </w:r>
      <w:r>
        <w:rPr>
          <w:rFonts w:hint="eastAsia"/>
        </w:rPr>
        <w:br/>
      </w:r>
      <w:r>
        <w:rPr>
          <w:rFonts w:hint="eastAsia"/>
        </w:rPr>
        <w:t>　　第一节 典当行业产业链概述</w:t>
      </w:r>
      <w:r>
        <w:rPr>
          <w:rFonts w:hint="eastAsia"/>
        </w:rPr>
        <w:br/>
      </w:r>
      <w:r>
        <w:rPr>
          <w:rFonts w:hint="eastAsia"/>
        </w:rPr>
        <w:t>　　第二节 典当上游行业发展状况分析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典当下游行业发展情况分析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未来几年内中国典当行业竞争格局发展趋势分析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2025-2031年典当行业前景展望与趋势预测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典当行业投资价值分析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一、2025-2031年国内典当行业盈利能力分析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二、2025-2031年国内典当行业偿债能力分析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三、2025-2031年国内典当产品投资收益率分析预测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四、2025-2031年国内典当行业运营效率分析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2025-2031年国内典当行业投资机会分析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一、国内强劲的经济增长对典当行业的支撑因素分析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二、下游行业的需求对典当行业的推动因素分析</w:t>
      </w:r>
      <w:r>
        <w:rPr>
          <w:rFonts w:hint="eastAsia"/>
        </w:rPr>
        <w:br/>
      </w:r>
      <w:r>
        <w:rPr>
          <w:rFonts w:hint="eastAsia"/>
        </w:rPr>
        <w:t>　　　　三、典当产品相关产业的发展对典当行业的带动因素分析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2025-2031年国内典当行业投资热点及未来投资方向分析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2025-2031年国内典当行业未来市场发展前景预测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2025-2031年典当行业投资战略研究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2025-2031年中国典当行业发展的关键要素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2025-2031年中国典当投资机会分析</w:t>
      </w:r>
      <w:r>
        <w:rPr>
          <w:rFonts w:hint="eastAsia"/>
        </w:rPr>
        <w:br/>
      </w:r>
      <w:r>
        <w:rPr>
          <w:rFonts w:hint="eastAsia"/>
        </w:rPr>
        <w:t>　　　　一、典当行业投资前景</w:t>
      </w:r>
      <w:r>
        <w:rPr>
          <w:rFonts w:hint="eastAsia"/>
        </w:rPr>
        <w:br/>
      </w:r>
      <w:r>
        <w:rPr>
          <w:rFonts w:hint="eastAsia"/>
        </w:rPr>
        <w:t>　　　　二、典当行业投资热点</w:t>
      </w:r>
      <w:r>
        <w:rPr>
          <w:rFonts w:hint="eastAsia"/>
        </w:rPr>
        <w:br/>
      </w:r>
      <w:r>
        <w:rPr>
          <w:rFonts w:hint="eastAsia"/>
        </w:rPr>
        <w:t>　　　　三、典当行业投资区域</w:t>
      </w:r>
      <w:r>
        <w:rPr>
          <w:rFonts w:hint="eastAsia"/>
        </w:rPr>
        <w:br/>
      </w:r>
      <w:r>
        <w:rPr>
          <w:rFonts w:hint="eastAsia"/>
        </w:rPr>
        <w:t>　　　　四、典当行业投资吸引力分析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2025-2031年中国典当投资风险分析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　济研：对典当项目的投资建议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2019-2024年国外典当产能分析</w:t>
      </w:r>
      <w:r>
        <w:rPr>
          <w:rFonts w:hint="eastAsia"/>
        </w:rPr>
        <w:br/>
      </w:r>
      <w:r>
        <w:rPr>
          <w:rFonts w:hint="eastAsia"/>
        </w:rPr>
        <w:t>　　图表 2025-2031年国外典当产能预测</w:t>
      </w:r>
      <w:r>
        <w:rPr>
          <w:rFonts w:hint="eastAsia"/>
        </w:rPr>
        <w:br/>
      </w:r>
      <w:r>
        <w:rPr>
          <w:rFonts w:hint="eastAsia"/>
        </w:rPr>
        <w:t>　　图表 2019-2024年国外典当产量分析</w:t>
      </w:r>
      <w:r>
        <w:rPr>
          <w:rFonts w:hint="eastAsia"/>
        </w:rPr>
        <w:br/>
      </w:r>
      <w:r>
        <w:rPr>
          <w:rFonts w:hint="eastAsia"/>
        </w:rPr>
        <w:t>　　图表 2025-2031年国外典当产量预测</w:t>
      </w:r>
      <w:r>
        <w:rPr>
          <w:rFonts w:hint="eastAsia"/>
        </w:rPr>
        <w:br/>
      </w:r>
      <w:r>
        <w:rPr>
          <w:rFonts w:hint="eastAsia"/>
        </w:rPr>
        <w:t>　　图表 2019-2024年国外典当市场需求分析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2025-2031年国外典当市场需求预测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2019-2024年中国典当产能分析</w:t>
      </w:r>
      <w:r>
        <w:rPr>
          <w:rFonts w:hint="eastAsia"/>
        </w:rPr>
        <w:br/>
      </w:r>
      <w:r>
        <w:rPr>
          <w:rFonts w:hint="eastAsia"/>
        </w:rPr>
        <w:t>　　图表 2025-2031年中国典当产能预测</w:t>
      </w:r>
      <w:r>
        <w:rPr>
          <w:rFonts w:hint="eastAsia"/>
        </w:rPr>
        <w:br/>
      </w:r>
      <w:r>
        <w:rPr>
          <w:rFonts w:hint="eastAsia"/>
        </w:rPr>
        <w:t>　　图表 2019-2024年中国典当产量分析</w:t>
      </w:r>
      <w:r>
        <w:rPr>
          <w:rFonts w:hint="eastAsia"/>
        </w:rPr>
        <w:br/>
      </w:r>
      <w:r>
        <w:rPr>
          <w:rFonts w:hint="eastAsia"/>
        </w:rPr>
        <w:t>　　图表 2025-2031年中国典当产量预测</w:t>
      </w:r>
      <w:r>
        <w:rPr>
          <w:rFonts w:hint="eastAsia"/>
        </w:rPr>
        <w:br/>
      </w:r>
      <w:r>
        <w:rPr>
          <w:rFonts w:hint="eastAsia"/>
        </w:rPr>
        <w:t>　　图表 2019-2024年中国典当市场需求分析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2025-2031年中国典当市场需求预测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2019-2024年中国典当进口数据分析</w:t>
      </w:r>
      <w:r>
        <w:rPr>
          <w:rFonts w:hint="eastAsia"/>
        </w:rPr>
        <w:br/>
      </w:r>
      <w:r>
        <w:rPr>
          <w:rFonts w:hint="eastAsia"/>
        </w:rPr>
        <w:t>　　图表 2019-2024年进口量分析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2019-2024年到岸价分析</w:t>
      </w:r>
      <w:r>
        <w:rPr>
          <w:rFonts w:hint="eastAsia"/>
        </w:rPr>
        <w:br/>
      </w:r>
      <w:r>
        <w:rPr>
          <w:rFonts w:hint="eastAsia"/>
        </w:rPr>
        <w:t>　　图表 2019-2024年中国典当出口数据分析</w:t>
      </w:r>
      <w:r>
        <w:rPr>
          <w:rFonts w:hint="eastAsia"/>
        </w:rPr>
        <w:br/>
      </w:r>
      <w:r>
        <w:rPr>
          <w:rFonts w:hint="eastAsia"/>
        </w:rPr>
        <w:t>　　图表 2019-2024年出口量分析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2025-2031年国内典当行业盈利能力分析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2025-2031年国内典当行业偿债能力分析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2025-2031年国内典当产品投资收益率分析预测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2025-2031年国内典当行业运营效率分析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2025-2031年国内典当市场规模预测分析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2025-2031年国内典当市场结构预测分析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2025-2031年国内典当市场供需情况预测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42c58a7d344c1" w:history="1">
        <w:r>
          <w:rPr>
            <w:rStyle w:val="Hyperlink"/>
          </w:rPr>
          <w:t>2025版典当行业深度调研及市场前景分析报告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42c58a7d344c1" w:history="1">
        <w:r>
          <w:rPr>
            <w:rStyle w:val="Hyperlink"/>
          </w:rPr>
          <w:t>https://www.20087.com/M_JinRongBaoXian/25/DianDangShiChangXianZhuangFenXi.html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833cfb1ee469f" w:history="1">
      <w:r>
        <w:rPr>
          <w:rStyle w:val="Hyperlink"/>
        </w:rPr>
        <w:t>2025版典当行业深度调研及市场前景分析报告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5/DianDangShiChangXianZhuangFenXi.html" TargetMode="External" Id="Rfa942c58a7d3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5/DianDangShiChangXianZhuangFenXi.html" TargetMode="External" Id="R19a833cfb1e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2024-12-11T03:57:00Z</dcterms:created>
  <dcterms:modified xsi:type="dcterms:W3CDTF">2024-12-11T04:57:00Z</dcterms:modified>
  <dc:subject>2025版典当行业深度调研及市场前景分析报告</dc:subject>
  <dc:title>2025版典当行业深度调研及市场前景分析报告</dc:title>
  <cp:keywords>2025版典当行业深度调研及市场前景分析报告</cp:keywords>
  <dc:description>2025版典当行业深度调研及市场前景分析报告</dc:description>
</cp:coreProperties>
</file>