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2e6a4ef99401d" w:history="1">
              <w:r>
                <w:rPr>
                  <w:rStyle w:val="Hyperlink"/>
                </w:rPr>
                <w:t>2025-2031年中国旱冰鞋行业发展全面调研与未来趋势报告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2e6a4ef99401d" w:history="1">
              <w:r>
                <w:rPr>
                  <w:rStyle w:val="Hyperlink"/>
                </w:rPr>
                <w:t>2025-2031年中国旱冰鞋行业发展全面调研与未来趋势报告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2e6a4ef99401d" w:history="1">
                <w:r>
                  <w:rPr>
                    <w:rStyle w:val="Hyperlink"/>
                  </w:rPr>
                  <w:t>https://www.20087.com/5/02/HanBingXieDeFaZhanQuShi.html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休闲运动和竞技体育装备，其设计和材料经历了从传统皮革绑带到现代聚合物和碳纤维的革新。目前，随着消费者对个性化和专业运动需求的增加，旱冰鞋市场呈现出细分化趋势，包括速度滑冰、自由式滑冰、极限运动等不同类型的专用鞋。然而，旱冰鞋的舒适性、安全性和性能之间的平衡，以及如何满足不同年龄段和技能水平用户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旱冰鞋将更加注重技术创新和用户体验。一方面，通过采用更轻、更强的材料，以及智能感应技术，提高旱冰鞋的舒适度和操控性。另一方面，开发可定制化和模块化设计，允许用户根据个人喜好和运动需求调整鞋的部件，增强产品的个性化和适应性。此外，随着健康生活方式的流行，旱冰鞋作为一项低门槛的健身运动，其市场潜力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2e6a4ef99401d" w:history="1">
        <w:r>
          <w:rPr>
            <w:rStyle w:val="Hyperlink"/>
          </w:rPr>
          <w:t>2025-2031年中国旱冰鞋行业发展全面调研与未来趋势报告</w:t>
        </w:r>
      </w:hyperlink>
      <w:r>
        <w:rPr>
          <w:rFonts w:hint="eastAsia"/>
        </w:rPr>
        <w:t>》基于多年旱冰鞋行业研究积累，结合旱冰鞋行业市场现状，通过资深研究团队对旱冰鞋市场资讯的系统整理与分析，依托权威数据资源及长期市场监测数据库，对旱冰鞋行业进行了全面调研。报告详细分析了旱冰鞋市场规模、市场前景、技术现状及未来发展方向，重点评估了旱冰鞋行业内企业的竞争格局及经营表现，并通过SWOT分析揭示了旱冰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72e6a4ef99401d" w:history="1">
        <w:r>
          <w:rPr>
            <w:rStyle w:val="Hyperlink"/>
          </w:rPr>
          <w:t>2025-2031年中国旱冰鞋行业发展全面调研与未来趋势报告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》为投资者提供了准确的市场现状分析及前景预判，帮助挖掘行业投资价值，并提出投资策略与营销策略建议，是把握旱冰鞋行业动态、优化决策的重要工具。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2020-2025年中国旱冰鞋行业政策环境</w:t>
      </w:r>
      <w:r>
        <w:rPr>
          <w:rFonts w:hint="eastAsia"/>
        </w:rPr>
        <w:br/>
      </w:r>
      <w:r>
        <w:rPr>
          <w:rFonts w:hint="eastAsia"/>
        </w:rPr>
        <w:t>　　　　一、中国旱冰鞋行业监管体制分析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二、中国旱冰鞋行业主要法律法规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三、中国旱冰鞋行业政策走势解读</w:t>
      </w:r>
      <w:r>
        <w:rPr>
          <w:rFonts w:hint="eastAsia"/>
        </w:rPr>
        <w:br/>
      </w:r>
      <w:r>
        <w:rPr>
          <w:rFonts w:hint="eastAsia"/>
        </w:rPr>
        <w:t>　　第二节 中国旱冰鞋行业在国民经济中地位分析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中国旱冰鞋行业进入壁垒/退出机制分析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一、中国旱冰鞋行业进入壁垒分析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二、中国旱冰鞋行业退出机制分析</w:t>
      </w:r>
      <w:r>
        <w:rPr>
          <w:rFonts w:hint="eastAsia"/>
        </w:rPr>
        <w:br/>
      </w:r>
      <w:r>
        <w:rPr>
          <w:rFonts w:hint="eastAsia"/>
        </w:rPr>
        <w:t>　　第四节 中国旱冰鞋行业技术环境分析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全球旱冰鞋行业发展分析</w:t>
      </w:r>
      <w:r>
        <w:rPr>
          <w:rFonts w:hint="eastAsia"/>
        </w:rPr>
        <w:br/>
      </w:r>
      <w:r>
        <w:rPr>
          <w:rFonts w:hint="eastAsia"/>
        </w:rPr>
        <w:t>　　第一节 世界旱冰鞋行业发展分析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一、2025年世界旱冰鞋行业发展分析</w:t>
      </w:r>
      <w:r>
        <w:rPr>
          <w:rFonts w:hint="eastAsia"/>
        </w:rPr>
        <w:br/>
      </w:r>
      <w:r>
        <w:rPr>
          <w:rFonts w:hint="eastAsia"/>
        </w:rPr>
        <w:t>　　第二节 全球旱冰鞋市场调研</w:t>
      </w:r>
      <w:r>
        <w:rPr>
          <w:rFonts w:hint="eastAsia"/>
        </w:rPr>
        <w:br/>
      </w:r>
      <w:r>
        <w:rPr>
          <w:rFonts w:hint="eastAsia"/>
        </w:rPr>
        <w:t>　　　　一、2025年全球旱冰鞋需求分析</w:t>
      </w:r>
      <w:r>
        <w:rPr>
          <w:rFonts w:hint="eastAsia"/>
        </w:rPr>
        <w:br/>
      </w:r>
      <w:r>
        <w:rPr>
          <w:rFonts w:hint="eastAsia"/>
        </w:rPr>
        <w:t>　　　　二、2025年欧美旱冰鞋需求分析</w:t>
      </w:r>
      <w:r>
        <w:rPr>
          <w:rFonts w:hint="eastAsia"/>
        </w:rPr>
        <w:br/>
      </w:r>
      <w:r>
        <w:rPr>
          <w:rFonts w:hint="eastAsia"/>
        </w:rPr>
        <w:t>　　　　三、2025年中外旱冰鞋市场对比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2020-2025年主要国家或地区旱冰鞋行业发展分析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一、2020-2025年美国旱冰鞋行业调研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二、2020-2025年日本旱冰鞋行业调研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三、2020-2025年欧洲旱冰鞋行业调研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2020-2025年中国旱冰鞋所属行业规模与经济效益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2020-2025年中国旱冰鞋所属行业总体规模分析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一、中国旱冰鞋所属行业企业数量分析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二、中国旱冰鞋所属行业资产规模分析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三、中国旱冰鞋所属行业销售收入分析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四、中国旱冰鞋所属行业利润总额分析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一、中国旱冰鞋所属行业偿债能力分析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二、中国旱冰鞋所属行业盈利能力分析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三、中国旱冰鞋所属行业的毛利率分析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四、中国旱冰鞋所属行业运营能力分析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一、中国旱冰鞋所属行业销售成本分析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二、中国旱冰鞋所属行业销售费用分析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三、中国旱冰鞋所属行业管理费用分析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四、中国旱冰鞋所属行业财务费用分析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2025年中国旱冰鞋市场需求状况分析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2020-2025年中国旱冰鞋行业重点区域发展分析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二、重点市场发展状况分析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2020-2025年中国旱冰鞋产业链构成分析</w:t>
      </w:r>
      <w:r>
        <w:rPr>
          <w:rFonts w:hint="eastAsia"/>
        </w:rPr>
        <w:br/>
      </w:r>
      <w:r>
        <w:rPr>
          <w:rFonts w:hint="eastAsia"/>
        </w:rPr>
        <w:t>　　第一节 中国旱冰鞋行业产业链构成分析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中国旱冰鞋行业上游产业供应能力分析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三、2025-2031年上游产业供应能力预测分析</w:t>
      </w:r>
      <w:r>
        <w:rPr>
          <w:rFonts w:hint="eastAsia"/>
        </w:rPr>
        <w:br/>
      </w:r>
      <w:r>
        <w:rPr>
          <w:rFonts w:hint="eastAsia"/>
        </w:rPr>
        <w:t>　　第三节 中国旱冰鞋行业下游产业市场需求能力分析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三、2025-2031年下游产业市场需求能力预测分析</w:t>
      </w:r>
      <w:r>
        <w:rPr>
          <w:rFonts w:hint="eastAsia"/>
        </w:rPr>
        <w:br/>
      </w:r>
      <w:r>
        <w:rPr>
          <w:rFonts w:hint="eastAsia"/>
        </w:rPr>
        <w:t>　　第四节 旱冰鞋企业产业链延伸策略研究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二、旱冰鞋企业产业链延伸策略的方向分析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三、旱冰鞋企业产业链延伸策略的建议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2020-2025年中国旱冰鞋行业渠道及模式分析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一、2020-2025年中国旱冰鞋行业盈利模式分析</w:t>
      </w:r>
      <w:r>
        <w:rPr>
          <w:rFonts w:hint="eastAsia"/>
        </w:rPr>
        <w:br/>
      </w:r>
      <w:r>
        <w:rPr>
          <w:rFonts w:hint="eastAsia"/>
        </w:rPr>
        <w:t>　　　　　　2、2020-2025年影响中国旱冰鞋行业盈利的因素分析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二、2020-2025年中国旱冰鞋行业经营模式分析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一、2020-2025年中国旱冰鞋行业渠道结构分析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2020-2025年中国旱冰鞋行业企业综合排名分析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一、中国旱冰鞋行业企业资产规模十强企业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二、中国旱冰鞋行业企业销售收入十强企业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三、中国旱冰鞋行业企业利润总额十强企业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2020-2025年中国旱冰鞋行业不同类型企业排名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一、中国旱冰鞋行业民营主要企业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二、中国旱冰鞋行业外资主要企业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规划中国旱冰鞋行业重点企业分析</w:t>
      </w:r>
      <w:r>
        <w:rPr>
          <w:rFonts w:hint="eastAsia"/>
        </w:rPr>
        <w:br/>
      </w:r>
      <w:r>
        <w:rPr>
          <w:rFonts w:hint="eastAsia"/>
        </w:rPr>
        <w:t>　　第一节 中山市万浩体育制品有限公司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广东麦斯卡体育股份有限公司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广州市蒙特莱运动器材有限公司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北京泰尼卡体育用品有限公司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东莞市力星运动用品有限公司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厦门金马溜冰鞋有限公司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2025-2031年中国旱冰鞋行业规划投资环境分析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一、2025-2031年国民经济增长形势预测分析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四、2025-2031年社会消费品零售额预测分析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2025-2031年中国旱冰鞋行业前景调研策略分析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一、中国旱冰鞋行业前景调研分析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二、中国旱冰鞋行业需求规模预测分析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三、中国旱冰鞋行业市场趋势分析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2025-2031年中国旱冰鞋所属行业前景发展分析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2025-2031年中国旱冰鞋所属行业前景SWOT分析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2025-2031年中国旱冰鞋所属行业前景数据预测分析</w:t>
      </w:r>
      <w:r>
        <w:rPr>
          <w:rFonts w:hint="eastAsia"/>
        </w:rPr>
        <w:br/>
      </w:r>
      <w:r>
        <w:rPr>
          <w:rFonts w:hint="eastAsia"/>
        </w:rPr>
        <w:t>　　　　一、中国旱冰鞋所属行业企业数量预测分析</w:t>
      </w:r>
      <w:r>
        <w:rPr>
          <w:rFonts w:hint="eastAsia"/>
        </w:rPr>
        <w:br/>
      </w:r>
      <w:r>
        <w:rPr>
          <w:rFonts w:hint="eastAsia"/>
        </w:rPr>
        <w:t>　　　　二、中国旱冰鞋所属行业资产规模预测分析</w:t>
      </w:r>
      <w:r>
        <w:rPr>
          <w:rFonts w:hint="eastAsia"/>
        </w:rPr>
        <w:br/>
      </w:r>
      <w:r>
        <w:rPr>
          <w:rFonts w:hint="eastAsia"/>
        </w:rPr>
        <w:t>　　　　三、中国旱冰鞋所属行业销售收入预测分析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四、中国旱冰鞋所属行业利润总额预测分析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2025-2031年中国旱冰鞋所属行业经营效益预测分析</w:t>
      </w:r>
      <w:r>
        <w:rPr>
          <w:rFonts w:hint="eastAsia"/>
        </w:rPr>
        <w:br/>
      </w:r>
      <w:r>
        <w:rPr>
          <w:rFonts w:hint="eastAsia"/>
        </w:rPr>
        <w:t>　　　　一、中国旱冰鞋所属行业偿债能力预测分析</w:t>
      </w:r>
      <w:r>
        <w:rPr>
          <w:rFonts w:hint="eastAsia"/>
        </w:rPr>
        <w:br/>
      </w:r>
      <w:r>
        <w:rPr>
          <w:rFonts w:hint="eastAsia"/>
        </w:rPr>
        <w:t>　　　　二、中国旱冰鞋所属行业盈利能力预测分析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三、中国旱冰鞋所属行业的毛利率预测分析</w:t>
      </w:r>
      <w:r>
        <w:rPr>
          <w:rFonts w:hint="eastAsia"/>
        </w:rPr>
        <w:br/>
      </w:r>
      <w:r>
        <w:rPr>
          <w:rFonts w:hint="eastAsia"/>
        </w:rPr>
        <w:t>　　　　四、中国旱冰鞋所属行业运营能力预测分析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一、中国旱冰鞋行业未来发展方向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二、中国旱冰鞋行业主要投资建议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三、中国旱冰鞋企业融资分析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2025-2031年旱冰鞋企业战略规划策略分析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中智林.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中国旱冰鞋行业生命周期</w:t>
      </w:r>
      <w:r>
        <w:rPr>
          <w:rFonts w:hint="eastAsia"/>
        </w:rPr>
        <w:br/>
      </w:r>
      <w:r>
        <w:rPr>
          <w:rFonts w:hint="eastAsia"/>
        </w:rPr>
        <w:t>　　图表 全球旱冰鞋进出口增长状况分析</w:t>
      </w:r>
      <w:r>
        <w:rPr>
          <w:rFonts w:hint="eastAsia"/>
        </w:rPr>
        <w:br/>
      </w:r>
      <w:r>
        <w:rPr>
          <w:rFonts w:hint="eastAsia"/>
        </w:rPr>
        <w:t>　　图表 全球旱冰鞋进出口区域分布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2020-2025年我国人口数量增长状况分析</w:t>
      </w:r>
      <w:r>
        <w:rPr>
          <w:rFonts w:hint="eastAsia"/>
        </w:rPr>
        <w:br/>
      </w:r>
      <w:r>
        <w:rPr>
          <w:rFonts w:hint="eastAsia"/>
        </w:rPr>
        <w:t>　　图表 华南地区中国旱冰鞋行业市场规模</w:t>
      </w:r>
      <w:r>
        <w:rPr>
          <w:rFonts w:hint="eastAsia"/>
        </w:rPr>
        <w:br/>
      </w:r>
      <w:r>
        <w:rPr>
          <w:rFonts w:hint="eastAsia"/>
        </w:rPr>
        <w:t>　　图表 东地区中国旱冰鞋行业市场规模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华北地区中国旱冰鞋行业市场规模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华中地区中国旱冰鞋行业市场规模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2020-2025年中国旱冰鞋行业市场规模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2020-2025年中国旱冰鞋行业年销量</w:t>
      </w:r>
      <w:r>
        <w:rPr>
          <w:rFonts w:hint="eastAsia"/>
        </w:rPr>
        <w:br/>
      </w:r>
      <w:r>
        <w:rPr>
          <w:rFonts w:hint="eastAsia"/>
        </w:rPr>
        <w:t>　　图表 2025年我国旱冰鞋价格走势</w:t>
      </w:r>
      <w:r>
        <w:rPr>
          <w:rFonts w:hint="eastAsia"/>
        </w:rPr>
        <w:br/>
      </w:r>
      <w:r>
        <w:rPr>
          <w:rFonts w:hint="eastAsia"/>
        </w:rPr>
        <w:t>　　图表 2025-2031年我国旱冰鞋价格走势预测分析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2020-2025年我国旱冰鞋进出口统计</w:t>
      </w:r>
      <w:r>
        <w:rPr>
          <w:rFonts w:hint="eastAsia"/>
        </w:rPr>
        <w:br/>
      </w:r>
      <w:r>
        <w:rPr>
          <w:rFonts w:hint="eastAsia"/>
        </w:rPr>
        <w:t>　　图表 2025-2031年中国旱冰鞋行业企业数量预测分析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2025-2031年中国旱冰鞋行业偿债能力预测分析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2025-2031年中国旱冰鞋行业的毛利率预测分析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2025-2031年中国旱冰鞋行业运营能力预测分析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2e6a4ef99401d" w:history="1">
        <w:r>
          <w:rPr>
            <w:rStyle w:val="Hyperlink"/>
          </w:rPr>
          <w:t>2025-2031年中国旱冰鞋行业发展全面调研与未来趋势报告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2e6a4ef99401d" w:history="1">
        <w:r>
          <w:rPr>
            <w:rStyle w:val="Hyperlink"/>
          </w:rPr>
          <w:t>https://www.20087.com/5/02/HanBingXieDeFaZhanQuShi.html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72aea692a40d1" w:history="1">
      <w:r>
        <w:rPr>
          <w:rStyle w:val="Hyperlink"/>
        </w:rPr>
        <w:t>2025-2031年中国旱冰鞋行业发展全面调研与未来趋势报告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anBingXieDeFaZhanQuShi.html" TargetMode="External" Id="R9972e6a4ef9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anBingXieDeFaZhanQuShi.html" TargetMode="External" Id="R77f72aea692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2025-06-03T04:09:00Z</dcterms:created>
  <dcterms:modified xsi:type="dcterms:W3CDTF">2025-06-03T05:09:00Z</dcterms:modified>
  <dc:subject>2025-2031年中国旱冰鞋行业发展全面调研与未来趋势报告</dc:subject>
  <dc:title>2025-2031年中国旱冰鞋行业发展全面调研与未来趋势报告</dc:title>
  <cp:keywords>2025-2031年中国旱冰鞋行业发展全面调研与未来趋势报告</cp:keywords>
  <dc:description>2025-2031年中国旱冰鞋行业发展全面调研与未来趋势报告</dc:description>
</cp:coreProperties>
</file>