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c29cb02774411" w:history="1">
              <w:r>
                <w:rPr>
                  <w:rStyle w:val="Hyperlink"/>
                </w:rPr>
                <w:t>2025-2031年中国火锅市场调查研究与前景趋势预测报告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c29cb02774411" w:history="1">
              <w:r>
                <w:rPr>
                  <w:rStyle w:val="Hyperlink"/>
                </w:rPr>
                <w:t>2025-2031年中国火锅市场调查研究与前景趋势预测报告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c29cb02774411" w:history="1">
                <w:r>
                  <w:rPr>
                    <w:rStyle w:val="Hyperlink"/>
                  </w:rPr>
                  <w:t>https://www.20087.com/5/72/HuoGuoHangYeQianJingFenXi.html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是中国餐饮文化的重要组成部分，近年来在全球范围内受到了广泛欢迎。从传统的四川麻辣火锅到清汤、海鲜、素食等多种风味，火锅行业不断创新，满足了消费者多样化的口味需求。同时，连锁经营模式的普及，使得火锅品牌迅速扩张，提升了行业整体的标准化和服务水平。</w:t>
      </w:r>
      <w:r>
        <w:rPr>
          <w:rFonts w:hint="eastAsia"/>
        </w:rPr>
        <w:br/>
      </w:r>
      <w:r>
        <w:rPr>
          <w:rFonts w:hint="eastAsia"/>
        </w:rPr>
        <w:t>　　未来，火锅行业将更加注重健康化和个性化。一方面，随着消费者健康意识的增强，低油、低盐、高蛋白的火锅底料和食材将受到青睐。另一方面，火锅餐厅将通过智能化点餐系统和定制化服务，提供更加个性化的就餐体验，满足不同顾客的特定需求。此外，环保理念的融入，如减少一次性餐具使用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dc29cb02774411" w:history="1">
        <w:r>
          <w:rPr>
            <w:rStyle w:val="Hyperlink"/>
          </w:rPr>
          <w:t>2025-2031年中国火锅市场调查研究与前景趋势预测报告</w:t>
        </w:r>
      </w:hyperlink>
      <w:r>
        <w:rPr>
          <w:rFonts w:hint="eastAsia"/>
        </w:rPr>
        <w:t>全面分析了火锅行业的市场规模、需求和价格动态，同时对火锅产业链进行了探讨。报告客观描述了火锅行业现状，审慎预测了火锅市场前景及发展趋势。此外，报告还聚焦于火锅重点企业，剖析了市场竞争格局、集中度以及品牌影响力，并对火锅细分市场进行了研究。火锅报告以专业、科学的视角，为投资者和行业决策者提供了权威的市场洞察与决策参考，是火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火锅行业相关概述</w:t>
      </w:r>
      <w:r>
        <w:rPr>
          <w:rFonts w:hint="eastAsia"/>
        </w:rPr>
        <w:br/>
      </w:r>
      <w:r>
        <w:rPr>
          <w:rFonts w:hint="eastAsia"/>
        </w:rPr>
        <w:t>　　　　一、火锅行业定义及特点</w:t>
      </w:r>
      <w:r>
        <w:rPr>
          <w:rFonts w:hint="eastAsia"/>
        </w:rPr>
        <w:br/>
      </w:r>
      <w:r>
        <w:rPr>
          <w:rFonts w:hint="eastAsia"/>
        </w:rPr>
        <w:t>　　　　　　1、火锅行业定义</w:t>
      </w:r>
      <w:r>
        <w:rPr>
          <w:rFonts w:hint="eastAsia"/>
        </w:rPr>
        <w:br/>
      </w:r>
      <w:r>
        <w:rPr>
          <w:rFonts w:hint="eastAsia"/>
        </w:rPr>
        <w:t>　　　　　　2、火锅行业特点</w:t>
      </w:r>
      <w:r>
        <w:rPr>
          <w:rFonts w:hint="eastAsia"/>
        </w:rPr>
        <w:br/>
      </w:r>
      <w:r>
        <w:rPr>
          <w:rFonts w:hint="eastAsia"/>
        </w:rPr>
        <w:t>　　　　二、火锅行业经营模式分析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1、火锅生产模式</w:t>
      </w:r>
      <w:r>
        <w:rPr>
          <w:rFonts w:hint="eastAsia"/>
        </w:rPr>
        <w:br/>
      </w:r>
      <w:r>
        <w:rPr>
          <w:rFonts w:hint="eastAsia"/>
        </w:rPr>
        <w:t>　　　　　　2、火锅采购模式</w:t>
      </w:r>
      <w:r>
        <w:rPr>
          <w:rFonts w:hint="eastAsia"/>
        </w:rPr>
        <w:br/>
      </w:r>
      <w:r>
        <w:rPr>
          <w:rFonts w:hint="eastAsia"/>
        </w:rPr>
        <w:t>　　　　　　3、火锅销售模式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2024-2025年世界火锅行业市场运行形势分析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2024-2025年全球火锅行业发展概况</w:t>
      </w:r>
      <w:r>
        <w:rPr>
          <w:rFonts w:hint="eastAsia"/>
        </w:rPr>
        <w:br/>
      </w:r>
      <w:r>
        <w:rPr>
          <w:rFonts w:hint="eastAsia"/>
        </w:rPr>
        <w:t>　　第二节 世界火锅行业发展走势</w:t>
      </w:r>
      <w:r>
        <w:rPr>
          <w:rFonts w:hint="eastAsia"/>
        </w:rPr>
        <w:br/>
      </w:r>
      <w:r>
        <w:rPr>
          <w:rFonts w:hint="eastAsia"/>
        </w:rPr>
        <w:t>　　　　一、全球火锅行业市场分布情况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二、全球火锅行业发展趋势分析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火锅政策环境分析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火锅技术环境分析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当前我国火锅技术发展现状</w:t>
      </w:r>
      <w:r>
        <w:rPr>
          <w:rFonts w:hint="eastAsia"/>
        </w:rPr>
        <w:br/>
      </w:r>
      <w:r>
        <w:rPr>
          <w:rFonts w:hint="eastAsia"/>
        </w:rPr>
        <w:t>　　第二节 中外火锅技术差距及产生差距的主要原因分析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提高我国火锅技术的对策</w:t>
      </w:r>
      <w:r>
        <w:rPr>
          <w:rFonts w:hint="eastAsia"/>
        </w:rPr>
        <w:br/>
      </w:r>
      <w:r>
        <w:rPr>
          <w:rFonts w:hint="eastAsia"/>
        </w:rPr>
        <w:t>　　第四节 我国火锅研发、设计发展趋势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一、2019-2024年火锅行业市场需求情况</w:t>
      </w:r>
      <w:r>
        <w:rPr>
          <w:rFonts w:hint="eastAsia"/>
        </w:rPr>
        <w:br/>
      </w:r>
      <w:r>
        <w:rPr>
          <w:rFonts w:hint="eastAsia"/>
        </w:rPr>
        <w:t>　　　　二、火锅行业市场需求特点分析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三、2025-2031年火锅行业市场需求预测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中国火锅行业市场供给状况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一、2019-2024年火锅行业市场供给情况</w:t>
      </w:r>
      <w:r>
        <w:rPr>
          <w:rFonts w:hint="eastAsia"/>
        </w:rPr>
        <w:br/>
      </w:r>
      <w:r>
        <w:rPr>
          <w:rFonts w:hint="eastAsia"/>
        </w:rPr>
        <w:t>　　　　二、火锅行业市场供给特点分析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三、2025-2031年火锅行业市场供给预测</w:t>
      </w:r>
      <w:r>
        <w:rPr>
          <w:rFonts w:hint="eastAsia"/>
        </w:rPr>
        <w:br/>
      </w:r>
      <w:r>
        <w:rPr>
          <w:rFonts w:hint="eastAsia"/>
        </w:rPr>
        <w:t>　　第五节 火锅行业市场供需平衡状况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二、**地区火锅市场调研分析</w:t>
      </w:r>
      <w:r>
        <w:rPr>
          <w:rFonts w:hint="eastAsia"/>
        </w:rPr>
        <w:br/>
      </w:r>
      <w:r>
        <w:rPr>
          <w:rFonts w:hint="eastAsia"/>
        </w:rPr>
        <w:t>　　　　三、**地区火锅市场调研分析</w:t>
      </w:r>
      <w:r>
        <w:rPr>
          <w:rFonts w:hint="eastAsia"/>
        </w:rPr>
        <w:br/>
      </w:r>
      <w:r>
        <w:rPr>
          <w:rFonts w:hint="eastAsia"/>
        </w:rPr>
        <w:t>　　　　四、**地区火锅市场调研分析</w:t>
      </w:r>
      <w:r>
        <w:rPr>
          <w:rFonts w:hint="eastAsia"/>
        </w:rPr>
        <w:br/>
      </w:r>
      <w:r>
        <w:rPr>
          <w:rFonts w:hint="eastAsia"/>
        </w:rPr>
        <w:t>　　　　五、**地区火锅市场调研分析</w:t>
      </w:r>
      <w:r>
        <w:rPr>
          <w:rFonts w:hint="eastAsia"/>
        </w:rPr>
        <w:br/>
      </w:r>
      <w:r>
        <w:rPr>
          <w:rFonts w:hint="eastAsia"/>
        </w:rPr>
        <w:t>　　　　六、**地区火锅市场调研分析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火锅价格影响因素分析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2019-2024年中国火锅市场价格趋向分析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2025-2031年中国火锅市场价格趋向预测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火锅行业竞争格局分析</w:t>
      </w:r>
      <w:r>
        <w:rPr>
          <w:rFonts w:hint="eastAsia"/>
        </w:rPr>
        <w:br/>
      </w:r>
      <w:r>
        <w:rPr>
          <w:rFonts w:hint="eastAsia"/>
        </w:rPr>
        <w:t>　　第一节 火锅行业集中度分析</w:t>
      </w:r>
      <w:r>
        <w:rPr>
          <w:rFonts w:hint="eastAsia"/>
        </w:rPr>
        <w:br/>
      </w:r>
      <w:r>
        <w:rPr>
          <w:rFonts w:hint="eastAsia"/>
        </w:rPr>
        <w:t>　　　　一、火锅市场集中度分析</w:t>
      </w:r>
      <w:r>
        <w:rPr>
          <w:rFonts w:hint="eastAsia"/>
        </w:rPr>
        <w:br/>
      </w:r>
      <w:r>
        <w:rPr>
          <w:rFonts w:hint="eastAsia"/>
        </w:rPr>
        <w:t>　　　　二、火锅企业集中度分析</w:t>
      </w:r>
      <w:r>
        <w:rPr>
          <w:rFonts w:hint="eastAsia"/>
        </w:rPr>
        <w:br/>
      </w:r>
      <w:r>
        <w:rPr>
          <w:rFonts w:hint="eastAsia"/>
        </w:rPr>
        <w:t>　　　　三、火锅区域集中度分析</w:t>
      </w:r>
      <w:r>
        <w:rPr>
          <w:rFonts w:hint="eastAsia"/>
        </w:rPr>
        <w:br/>
      </w:r>
      <w:r>
        <w:rPr>
          <w:rFonts w:hint="eastAsia"/>
        </w:rPr>
        <w:t>　　第二节 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三、2024-2025年中国火锅市场竞争分析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火锅企业发展策略分析</w:t>
      </w:r>
      <w:r>
        <w:rPr>
          <w:rFonts w:hint="eastAsia"/>
        </w:rPr>
        <w:br/>
      </w:r>
      <w:r>
        <w:rPr>
          <w:rFonts w:hint="eastAsia"/>
        </w:rPr>
        <w:t>　　第一节 火锅市场策略分析</w:t>
      </w:r>
      <w:r>
        <w:rPr>
          <w:rFonts w:hint="eastAsia"/>
        </w:rPr>
        <w:br/>
      </w:r>
      <w:r>
        <w:rPr>
          <w:rFonts w:hint="eastAsia"/>
        </w:rPr>
        <w:t>　　　　一、火锅价格策略分析</w:t>
      </w:r>
      <w:r>
        <w:rPr>
          <w:rFonts w:hint="eastAsia"/>
        </w:rPr>
        <w:br/>
      </w:r>
      <w:r>
        <w:rPr>
          <w:rFonts w:hint="eastAsia"/>
        </w:rPr>
        <w:t>　　　　二、火锅渠道策略分析</w:t>
      </w:r>
      <w:r>
        <w:rPr>
          <w:rFonts w:hint="eastAsia"/>
        </w:rPr>
        <w:br/>
      </w:r>
      <w:r>
        <w:rPr>
          <w:rFonts w:hint="eastAsia"/>
        </w:rPr>
        <w:t>　　第二节 火锅销售策略分析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对我国火锅品牌的战略思考</w:t>
      </w:r>
      <w:r>
        <w:rPr>
          <w:rFonts w:hint="eastAsia"/>
        </w:rPr>
        <w:br/>
      </w:r>
      <w:r>
        <w:rPr>
          <w:rFonts w:hint="eastAsia"/>
        </w:rPr>
        <w:t>　　　　一、火锅实施品牌战略的意义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三、我国火锅企业的品牌战略</w:t>
      </w:r>
      <w:r>
        <w:rPr>
          <w:rFonts w:hint="eastAsia"/>
        </w:rPr>
        <w:br/>
      </w:r>
      <w:r>
        <w:rPr>
          <w:rFonts w:hint="eastAsia"/>
        </w:rPr>
        <w:t>　　　　四、火锅品牌战略管理的策略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中国火锅行业营销策略分析</w:t>
      </w:r>
      <w:r>
        <w:rPr>
          <w:rFonts w:hint="eastAsia"/>
        </w:rPr>
        <w:br/>
      </w:r>
      <w:r>
        <w:rPr>
          <w:rFonts w:hint="eastAsia"/>
        </w:rPr>
        <w:t>　　第一节 火锅市场推广策略研究分析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一、做好火锅产品导入</w:t>
      </w:r>
      <w:r>
        <w:rPr>
          <w:rFonts w:hint="eastAsia"/>
        </w:rPr>
        <w:br/>
      </w:r>
      <w:r>
        <w:rPr>
          <w:rFonts w:hint="eastAsia"/>
        </w:rPr>
        <w:t>　　　　二、做好火锅产品组合和产品线决策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三、火锅行业城市市场推广策略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火锅行业渠道营销研究分析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一、火锅行业营销环境分析</w:t>
      </w:r>
      <w:r>
        <w:rPr>
          <w:rFonts w:hint="eastAsia"/>
        </w:rPr>
        <w:br/>
      </w:r>
      <w:r>
        <w:rPr>
          <w:rFonts w:hint="eastAsia"/>
        </w:rPr>
        <w:t>　　　　二、火锅行业现存的营销渠道分析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三、火锅行业终端市场营销管理策略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火锅行业营销战略研究分析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一、中国火锅行业有效整合营销策略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二、建立火锅行业厂商的双嬴模式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2025年火锅市场前景分析</w:t>
      </w:r>
      <w:r>
        <w:rPr>
          <w:rFonts w:hint="eastAsia"/>
        </w:rPr>
        <w:br/>
      </w:r>
      <w:r>
        <w:rPr>
          <w:rFonts w:hint="eastAsia"/>
        </w:rPr>
        <w:t>　　第二节 2025年火锅发展趋势预测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2025-2031年中国火锅行业盈利模式与投资策略分析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国外火锅行业投资现状及经营模式分析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一、境外火锅行业成长情况调查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中国火锅行业商业模式探讨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中国火锅行业投资国际化发展战略分析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中国火锅行业投资策略分析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中国火锅行业资本运作战略选择方案研究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　中国火锅行业多元化经营战略的可行性分析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火锅行业历程</w:t>
      </w:r>
      <w:r>
        <w:rPr>
          <w:rFonts w:hint="eastAsia"/>
        </w:rPr>
        <w:br/>
      </w:r>
      <w:r>
        <w:rPr>
          <w:rFonts w:hint="eastAsia"/>
        </w:rPr>
        <w:t>　　图表 火锅行业生命周期</w:t>
      </w:r>
      <w:r>
        <w:rPr>
          <w:rFonts w:hint="eastAsia"/>
        </w:rPr>
        <w:br/>
      </w:r>
      <w:r>
        <w:rPr>
          <w:rFonts w:hint="eastAsia"/>
        </w:rPr>
        <w:t>　　图表 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2025年中国火锅进口国家及地区分析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c29cb02774411" w:history="1">
        <w:r>
          <w:rPr>
            <w:rStyle w:val="Hyperlink"/>
          </w:rPr>
          <w:t>2025-2031年中国火锅市场调查研究与前景趋势预测报告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c29cb02774411" w:history="1">
        <w:r>
          <w:rPr>
            <w:rStyle w:val="Hyperlink"/>
          </w:rPr>
          <w:t>https://www.20087.com/5/72/HuoGuoHangYeQianJingFenXi.html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aae271651411f" w:history="1">
      <w:r>
        <w:rPr>
          <w:rStyle w:val="Hyperlink"/>
        </w:rPr>
        <w:t>2025-2031年中国火锅市场调查研究与前景趋势预测报告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oGuoHangYeQianJingFenXi.html" TargetMode="External" Id="R9cdc29cb027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oGuoHangYeQianJingFenXi.html" TargetMode="External" Id="R2c1aae27165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2024-05-27T23:06:00Z</dcterms:created>
  <dcterms:modified xsi:type="dcterms:W3CDTF">2024-05-28T00:06:00Z</dcterms:modified>
  <dc:subject>2025-2031年中国火锅市场调查研究与前景趋势预测报告</dc:subject>
  <dc:title>2025-2031年中国火锅市场调查研究与前景趋势预测报告</dc:title>
  <cp:keywords>2025-2031年中国火锅市场调查研究与前景趋势预测报告</cp:keywords>
  <dc:description>2025-2031年中国火锅市场调查研究与前景趋势预测报告</dc:description>
</cp:coreProperties>
</file>