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74e2e7a7f46b4" w:history="1">
              <w:r>
                <w:rPr>
                  <w:rStyle w:val="Hyperlink"/>
                </w:rPr>
                <w:t>2025-2031年中国羊胎素市场现状调研与发展趋势研究报告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74e2e7a7f46b4" w:history="1">
              <w:r>
                <w:rPr>
                  <w:rStyle w:val="Hyperlink"/>
                </w:rPr>
                <w:t>2025-2031年中国羊胎素市场现状调研与发展趋势研究报告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74e2e7a7f46b4" w:history="1">
                <w:r>
                  <w:rPr>
                    <w:rStyle w:val="Hyperlink"/>
                  </w:rPr>
                  <w:t>https://www.20087.com/5/22/YangTaiSuHangYeFaZhanQuShi.html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是一种源自羊胚胎的生物活性物质，长期以来被用于美容护肤和抗衰老领域。近年来，随着生物技术的进步，羊胎素的提取和纯化工艺得到显著提升，保证了其活性成分的稳定性和生物利用度。同时，科学研究对其功效的证实，如促进皮肤细胞再生、增强免疫系统等，使得羊胎素产品在市场上获得了更多认可。然而，高昂的成本和伦理争议限制了其大规模商业化。</w:t>
      </w:r>
      <w:r>
        <w:rPr>
          <w:rFonts w:hint="eastAsia"/>
        </w:rPr>
        <w:br/>
      </w:r>
      <w:r>
        <w:rPr>
          <w:rFonts w:hint="eastAsia"/>
        </w:rPr>
        <w:t>　　未来，羊胎素的发展将更加注重技术创新和伦理规范。生物工程技术可能提供替代来源，如通过基因工程酵母生产类似活性成分，降低生产成本并解决动物福利问题。同时，个性化医疗和精准护肤的兴起，将推动羊胎素产品的定制化，以满足不同年龄、肤质和健康状况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74e2e7a7f46b4" w:history="1">
        <w:r>
          <w:rPr>
            <w:rStyle w:val="Hyperlink"/>
          </w:rPr>
          <w:t>2025-2031年中国羊胎素市场现状调研与发展趋势研究报告</w:t>
        </w:r>
      </w:hyperlink>
      <w:r>
        <w:rPr>
          <w:rFonts w:hint="eastAsia"/>
        </w:rPr>
        <w:t>》依托权威机构及行业协会数据，结合羊胎素行业的宏观环境与微观实践，从羊胎素市场规模、市场需求、技术现状及产业链结构等多维度进行了系统调研与分析。报告通过严谨的研究方法与翔实的数据支持，辅以直观图表，全面剖析了羊胎素行业发展趋势、重点企业表现及市场竞争格局，并通过SWOT分析揭示了行业机遇与潜在风险，为羊胎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羊胎素行业界定及应用</w:t>
      </w:r>
      <w:r>
        <w:rPr>
          <w:rFonts w:hint="eastAsia"/>
        </w:rPr>
        <w:br/>
      </w:r>
      <w:r>
        <w:rPr>
          <w:rFonts w:hint="eastAsia"/>
        </w:rPr>
        <w:t>　　第一节 羊胎素行业定义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羊胎素主要应用领域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2024-2025年全球羊胎素行业发展状况分析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2024-2025年全球羊胎素行业运行概况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2019-2024年全球羊胎素行业市场规模分析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全球主要地区羊胎素行业运行情况分析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2025-2031年全球羊胎素行业发展趋势预测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2024-2025年中国羊胎素发展环境分析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羊胎素行业相关政策、标准</w:t>
      </w:r>
      <w:r>
        <w:rPr>
          <w:rFonts w:hint="eastAsia"/>
        </w:rPr>
        <w:br/>
      </w:r>
      <w:r>
        <w:rPr>
          <w:rFonts w:hint="eastAsia"/>
        </w:rPr>
        <w:t>　　第三节 羊胎素行业相关发展规划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2024-2025年中国羊胎素行业现状调研分析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中国羊胎素行业发展现状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一、2024-2025年羊胎素行业品牌发展现状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二、2024-2025年羊胎素行业需求市场现状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三、2024-2025年羊胎素市场需求层次分析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四、2024-2025年中国羊胎素市场走向分析</w:t>
      </w:r>
      <w:r>
        <w:rPr>
          <w:rFonts w:hint="eastAsia"/>
        </w:rPr>
        <w:br/>
      </w:r>
      <w:r>
        <w:rPr>
          <w:rFonts w:hint="eastAsia"/>
        </w:rPr>
        <w:t>　　第二节 中国羊胎素产品技术分析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一、2024-2025年羊胎素产品技术变化特点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二、2024-2025年羊胎素产品市场的新技术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三、2024-2025年羊胎素产品市场现状分析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中国羊胎素行业存在的问题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一、2024-2025年羊胎素产品市场存在的主要问题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二、2024-2025年国内羊胎素产品市场的三大瓶颈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三、2024-2025年羊胎素产品市场遭遇的规模难题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对中国羊胎素市场的分析及思考</w:t>
      </w:r>
      <w:r>
        <w:rPr>
          <w:rFonts w:hint="eastAsia"/>
        </w:rPr>
        <w:br/>
      </w:r>
      <w:r>
        <w:rPr>
          <w:rFonts w:hint="eastAsia"/>
        </w:rPr>
        <w:t>　　　　一、羊胎素市场特点</w:t>
      </w:r>
      <w:r>
        <w:rPr>
          <w:rFonts w:hint="eastAsia"/>
        </w:rPr>
        <w:br/>
      </w:r>
      <w:r>
        <w:rPr>
          <w:rFonts w:hint="eastAsia"/>
        </w:rPr>
        <w:t>　　　　二、羊胎素市场分析</w:t>
      </w:r>
      <w:r>
        <w:rPr>
          <w:rFonts w:hint="eastAsia"/>
        </w:rPr>
        <w:br/>
      </w:r>
      <w:r>
        <w:rPr>
          <w:rFonts w:hint="eastAsia"/>
        </w:rPr>
        <w:t>　　　　三、羊胎素市场变化的方向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四、中国羊胎素行业发展的新思路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五、对中国羊胎素行业发展的思考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中国羊胎素行业市场供需现状调研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2024-2025年中国羊胎素市场现状分析</w:t>
      </w:r>
      <w:r>
        <w:rPr>
          <w:rFonts w:hint="eastAsia"/>
        </w:rPr>
        <w:br/>
      </w:r>
      <w:r>
        <w:rPr>
          <w:rFonts w:hint="eastAsia"/>
        </w:rPr>
        <w:t>　　第二节 中国羊胎素行业产量情况分析及预测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一、羊胎素总体产能规模</w:t>
      </w:r>
      <w:r>
        <w:rPr>
          <w:rFonts w:hint="eastAsia"/>
        </w:rPr>
        <w:br/>
      </w:r>
      <w:r>
        <w:rPr>
          <w:rFonts w:hint="eastAsia"/>
        </w:rPr>
        <w:t>　　　　二、羊胎素生产区域分布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三、2019-2024年中国羊胎素产量统计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四、2025-2031年中国羊胎素产量预测</w:t>
      </w:r>
      <w:r>
        <w:rPr>
          <w:rFonts w:hint="eastAsia"/>
        </w:rPr>
        <w:br/>
      </w:r>
      <w:r>
        <w:rPr>
          <w:rFonts w:hint="eastAsia"/>
        </w:rPr>
        <w:t>　　第三节 中国羊胎素市场需求分析及预测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一、中国羊胎素市场需求特点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二、2019-2024年中国羊胎素市场需求量统计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三、2025-2031年中国羊胎素市场需求量预测</w:t>
      </w:r>
      <w:r>
        <w:rPr>
          <w:rFonts w:hint="eastAsia"/>
        </w:rPr>
        <w:br/>
      </w:r>
      <w:r>
        <w:rPr>
          <w:rFonts w:hint="eastAsia"/>
        </w:rPr>
        <w:t>　　第四节 中国羊胎素价格趋势分析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一、2019-2024年中国羊胎素市场价格趋势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二、2025-2031年中国羊胎素市场价格走势预测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中国羊胎素进出口分析</w:t>
      </w:r>
      <w:r>
        <w:rPr>
          <w:rFonts w:hint="eastAsia"/>
        </w:rPr>
        <w:br/>
      </w:r>
      <w:r>
        <w:rPr>
          <w:rFonts w:hint="eastAsia"/>
        </w:rPr>
        <w:t>　　第一节 羊胎素进口情况分析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羊胎素出口情况分析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影响羊胎素进出口因素分析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中国羊胎素行业主要指标监测分析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2019-2024年中国羊胎素行业规模情况分析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2019-2024年中国羊胎素行业财务能力分析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2024-2025年羊胎素行业细分产品调研</w:t>
      </w:r>
      <w:r>
        <w:rPr>
          <w:rFonts w:hint="eastAsia"/>
        </w:rPr>
        <w:br/>
      </w:r>
      <w:r>
        <w:rPr>
          <w:rFonts w:hint="eastAsia"/>
        </w:rPr>
        <w:t>　　第一节 羊胎素细分产品结构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2024-2025年羊胎素行业上下游发展情况分析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羊胎素行业上游产业发展分析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羊胎素行业下游产业发展分析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中国羊胎素行业重点地区发展分析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2024-2025年羊胎素行业重点区域市场结构调研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**地区羊胎素市场容量分析</w:t>
      </w:r>
      <w:r>
        <w:rPr>
          <w:rFonts w:hint="eastAsia"/>
        </w:rPr>
        <w:br/>
      </w:r>
      <w:r>
        <w:rPr>
          <w:rFonts w:hint="eastAsia"/>
        </w:rPr>
        <w:t>　　第三节 **地区羊胎素市场容量分析</w:t>
      </w:r>
      <w:r>
        <w:rPr>
          <w:rFonts w:hint="eastAsia"/>
        </w:rPr>
        <w:br/>
      </w:r>
      <w:r>
        <w:rPr>
          <w:rFonts w:hint="eastAsia"/>
        </w:rPr>
        <w:t>　　第四节 **地区羊胎素市场容量分析</w:t>
      </w:r>
      <w:r>
        <w:rPr>
          <w:rFonts w:hint="eastAsia"/>
        </w:rPr>
        <w:br/>
      </w:r>
      <w:r>
        <w:rPr>
          <w:rFonts w:hint="eastAsia"/>
        </w:rPr>
        <w:t>　　第五节 **地区羊胎素市场容量分析</w:t>
      </w:r>
      <w:r>
        <w:rPr>
          <w:rFonts w:hint="eastAsia"/>
        </w:rPr>
        <w:br/>
      </w:r>
      <w:r>
        <w:rPr>
          <w:rFonts w:hint="eastAsia"/>
        </w:rPr>
        <w:t>　　第六节 **地区羊胎素市场容量分析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羊胎素行业重点企业竞争力分析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2024-2025年羊胎素行业企业经营策略研究分析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羊胎素企业多样化经营策略分析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一、羊胎素企业多样化经营情况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二、现行羊胎素行业多样化经营的方向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大型羊胎素企业集团未来发展策略分析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对中小羊胎素企业生产经营的建议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2024-2025年羊胎素行业前景及投资风险预警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2025年羊胎素市场前景分析</w:t>
      </w:r>
      <w:r>
        <w:rPr>
          <w:rFonts w:hint="eastAsia"/>
        </w:rPr>
        <w:br/>
      </w:r>
      <w:r>
        <w:rPr>
          <w:rFonts w:hint="eastAsia"/>
        </w:rPr>
        <w:t>　　第二节 2025年羊胎素行业发展趋势预测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一、2025年影响羊胎素行业运行的有利因素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二、2025年影响羊胎素行业运行的稳定因素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三、2025年影响羊胎素行业运行的不利因素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四、2025年中国羊胎素行业发展面临的挑战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五、2025年中国羊胎素行业发展面临的机遇</w:t>
      </w:r>
      <w:r>
        <w:rPr>
          <w:rFonts w:hint="eastAsia"/>
        </w:rPr>
        <w:br/>
      </w:r>
      <w:r>
        <w:rPr>
          <w:rFonts w:hint="eastAsia"/>
        </w:rPr>
        <w:t>　　第四节 羊胎素行业投资风险预警</w:t>
      </w:r>
      <w:r>
        <w:rPr>
          <w:rFonts w:hint="eastAsia"/>
        </w:rPr>
        <w:br/>
      </w:r>
      <w:r>
        <w:rPr>
          <w:rFonts w:hint="eastAsia"/>
        </w:rPr>
        <w:t>　　　　一、羊胎素行业市场风险预测</w:t>
      </w:r>
      <w:r>
        <w:rPr>
          <w:rFonts w:hint="eastAsia"/>
        </w:rPr>
        <w:br/>
      </w:r>
      <w:r>
        <w:rPr>
          <w:rFonts w:hint="eastAsia"/>
        </w:rPr>
        <w:t>　　　　二、羊胎素行业政策风险预测</w:t>
      </w:r>
      <w:r>
        <w:rPr>
          <w:rFonts w:hint="eastAsia"/>
        </w:rPr>
        <w:br/>
      </w:r>
      <w:r>
        <w:rPr>
          <w:rFonts w:hint="eastAsia"/>
        </w:rPr>
        <w:t>　　　　三、羊胎素行业经营风险预测</w:t>
      </w:r>
      <w:r>
        <w:rPr>
          <w:rFonts w:hint="eastAsia"/>
        </w:rPr>
        <w:br/>
      </w:r>
      <w:r>
        <w:rPr>
          <w:rFonts w:hint="eastAsia"/>
        </w:rPr>
        <w:t>　　　　四、羊胎素行业技术风险预测</w:t>
      </w:r>
      <w:r>
        <w:rPr>
          <w:rFonts w:hint="eastAsia"/>
        </w:rPr>
        <w:br/>
      </w:r>
      <w:r>
        <w:rPr>
          <w:rFonts w:hint="eastAsia"/>
        </w:rPr>
        <w:t>　　　　五、羊胎素行业竞争风险预测</w:t>
      </w:r>
      <w:r>
        <w:rPr>
          <w:rFonts w:hint="eastAsia"/>
        </w:rPr>
        <w:br/>
      </w:r>
      <w:r>
        <w:rPr>
          <w:rFonts w:hint="eastAsia"/>
        </w:rPr>
        <w:t>　　　　六、羊胎素行业其他风险预测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2025-2031年羊胎素投资建议</w:t>
      </w:r>
      <w:r>
        <w:rPr>
          <w:rFonts w:hint="eastAsia"/>
        </w:rPr>
        <w:br/>
      </w:r>
      <w:r>
        <w:rPr>
          <w:rFonts w:hint="eastAsia"/>
        </w:rPr>
        <w:t>　　第一节 2024-2025年羊胎素行业投资环境分析</w:t>
      </w:r>
      <w:r>
        <w:rPr>
          <w:rFonts w:hint="eastAsia"/>
        </w:rPr>
        <w:br/>
      </w:r>
      <w:r>
        <w:rPr>
          <w:rFonts w:hint="eastAsia"/>
        </w:rPr>
        <w:t>　　第二节 羊胎素行业投资进入壁垒分析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羊胎素行业历程</w:t>
      </w:r>
      <w:r>
        <w:rPr>
          <w:rFonts w:hint="eastAsia"/>
        </w:rPr>
        <w:br/>
      </w:r>
      <w:r>
        <w:rPr>
          <w:rFonts w:hint="eastAsia"/>
        </w:rPr>
        <w:t>　　图表 羊胎素行业生命周期</w:t>
      </w:r>
      <w:r>
        <w:rPr>
          <w:rFonts w:hint="eastAsia"/>
        </w:rPr>
        <w:br/>
      </w:r>
      <w:r>
        <w:rPr>
          <w:rFonts w:hint="eastAsia"/>
        </w:rPr>
        <w:t>　　图表 羊胎素行业产业链分析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2019-2024年羊胎素行业市场容量分析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2019-2024年中国羊胎素行业产量及增长趋势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2019-2024年中国羊胎素市场需求量及增速统计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2025年中国羊胎素行业需求领域分布格局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2019-2024年中国羊胎素行业盈利情况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2019-2024年中国羊胎素行业利润总额统计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2019-2024年中国羊胎素进口金额分析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2019-2024年中国羊胎素出口数量分析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2019-2024年中国羊胎素出口金额分析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2025年中国羊胎素进口国家及地区分析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2025年中国羊胎素出口国家及地区分析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2019-2024年中国羊胎素行业企业平均规模情况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2025-2031年中国羊胎素行业产能预测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2025-2031年中国羊胎素行业产量预测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2025-2031年中国羊胎素市场需求量预测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2025-2031年中国羊胎素行业供需平衡预测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2025-2031年中国羊胎素行业市场容量预测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2025-2031年中国羊胎素行业市场规模预测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2025年中国羊胎素市场前景分析</w:t>
      </w:r>
      <w:r>
        <w:rPr>
          <w:rFonts w:hint="eastAsia"/>
        </w:rPr>
        <w:br/>
      </w:r>
      <w:r>
        <w:rPr>
          <w:rFonts w:hint="eastAsia"/>
        </w:rPr>
        <w:t>　　图表 2025年中国羊胎素发展趋势预测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74e2e7a7f46b4" w:history="1">
        <w:r>
          <w:rPr>
            <w:rStyle w:val="Hyperlink"/>
          </w:rPr>
          <w:t>2025-2031年中国羊胎素市场现状调研与发展趋势研究报告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74e2e7a7f46b4" w:history="1">
        <w:r>
          <w:rPr>
            <w:rStyle w:val="Hyperlink"/>
          </w:rPr>
          <w:t>https://www.20087.com/5/22/YangTaiSuHangYeFaZhanQuShi.html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ea4ca75624469" w:history="1">
      <w:r>
        <w:rPr>
          <w:rStyle w:val="Hyperlink"/>
        </w:rPr>
        <w:t>2025-2031年中国羊胎素市场现状调研与发展趋势研究报告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angTaiSuHangYeFaZhanQuShi.html" TargetMode="External" Id="Rf4674e2e7a7f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angTaiSuHangYeFaZhanQuShi.html" TargetMode="External" Id="R9beea4ca7562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2024-05-23T00:31:00Z</dcterms:created>
  <dcterms:modified xsi:type="dcterms:W3CDTF">2024-05-23T01:31:00Z</dcterms:modified>
  <dc:subject>2025-2031年中国羊胎素市场现状调研与发展趋势研究报告</dc:subject>
  <dc:title>2025-2031年中国羊胎素市场现状调研与发展趋势研究报告</dc:title>
  <cp:keywords>2025-2031年中国羊胎素市场现状调研与发展趋势研究报告</cp:keywords>
  <dc:description>2025-2031年中国羊胎素市场现状调研与发展趋势研究报告</dc:description>
</cp:coreProperties>
</file>