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9406966564322" w:history="1">
              <w:r>
                <w:rPr>
                  <w:rStyle w:val="Hyperlink"/>
                </w:rPr>
                <w:t>2025-2031年中国中药配方颗粒行业现状全面调研与发展趋势报告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9406966564322" w:history="1">
              <w:r>
                <w:rPr>
                  <w:rStyle w:val="Hyperlink"/>
                </w:rPr>
                <w:t>2025-2031年中国中药配方颗粒行业现状全面调研与发展趋势报告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9406966564322" w:history="1">
                <w:r>
                  <w:rPr>
                    <w:rStyle w:val="Hyperlink"/>
                  </w:rPr>
                  <w:t>https://www.20087.com/5/32/ZhongYaoPeiFangKeLiDeFaZhanQuShi.html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配方颗粒是传统中药现代化的产物，凭借其便捷性、标准化和可控性，近年来在中医药市场中迅速崛起。它们解决了传统煎煮中药耗时、不便携带的问题，同时保持了中药的有效成分。随着科技的发展，中药配方颗粒的提取、干燥和包装技术不断提升，确保了产品质量和稳定性。</w:t>
      </w:r>
      <w:r>
        <w:rPr>
          <w:rFonts w:hint="eastAsia"/>
        </w:rPr>
        <w:br/>
      </w:r>
      <w:r>
        <w:rPr>
          <w:rFonts w:hint="eastAsia"/>
        </w:rPr>
        <w:t>　　未来，中药配方颗粒将更加注重个性化和国际化。基于大数据和人工智能的配方推荐系统将使中药治疗更加个性化，满足不同患者的特定需求。同时，国际标准化和认证体系的建立将促进中药配方颗粒的全球推广，使其成为连接东西方医学文化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9406966564322" w:history="1">
        <w:r>
          <w:rPr>
            <w:rStyle w:val="Hyperlink"/>
          </w:rPr>
          <w:t>2025-2031年中国中药配方颗粒行业现状全面调研与发展趋势报告</w:t>
        </w:r>
      </w:hyperlink>
      <w:r>
        <w:rPr>
          <w:rFonts w:hint="eastAsia"/>
        </w:rPr>
        <w:t>》系统分析了中药配方颗粒行业的市场规模、市场需求及价格波动，深入探讨了中药配方颗粒产业链关键环节及各细分市场特点。报告基于权威数据，科学预测了中药配方颗粒市场前景与发展趋势，同时评估了中药配方颗粒重点企业的经营状况，包括品牌影响力、市场集中度及竞争格局。通过SWOT分析，报告揭示了中药配方颗粒行业面临的风险与机遇，为中药配方颗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中国中药配方颗粒行业发展综述</w:t>
      </w:r>
      <w:r>
        <w:rPr>
          <w:rFonts w:hint="eastAsia"/>
        </w:rPr>
        <w:br/>
      </w:r>
      <w:r>
        <w:rPr>
          <w:rFonts w:hint="eastAsia"/>
        </w:rPr>
        <w:t>　　1.1 中药配方颗粒行业概述</w:t>
      </w:r>
      <w:r>
        <w:rPr>
          <w:rFonts w:hint="eastAsia"/>
        </w:rPr>
        <w:br/>
      </w:r>
      <w:r>
        <w:rPr>
          <w:rFonts w:hint="eastAsia"/>
        </w:rPr>
        <w:t>　　　　1.1.1 中药配方颗粒的概念分析</w:t>
      </w:r>
      <w:r>
        <w:rPr>
          <w:rFonts w:hint="eastAsia"/>
        </w:rPr>
        <w:br/>
      </w:r>
      <w:r>
        <w:rPr>
          <w:rFonts w:hint="eastAsia"/>
        </w:rPr>
        <w:t>　　　　1.1.2 中药配方颗粒的特征分析</w:t>
      </w:r>
      <w:r>
        <w:rPr>
          <w:rFonts w:hint="eastAsia"/>
        </w:rPr>
        <w:br/>
      </w:r>
      <w:r>
        <w:rPr>
          <w:rFonts w:hint="eastAsia"/>
        </w:rPr>
        <w:t>　　1.2 中药配方颗粒行业发展环境分析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中药配方颗粒行业发展机遇与威胁分析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国内外中药配方颗粒行业发展状况分析</w:t>
      </w:r>
      <w:r>
        <w:rPr>
          <w:rFonts w:hint="eastAsia"/>
        </w:rPr>
        <w:br/>
      </w:r>
      <w:r>
        <w:rPr>
          <w:rFonts w:hint="eastAsia"/>
        </w:rPr>
        <w:t>　　2.1 日本中药配方颗粒发展现状</w:t>
      </w:r>
      <w:r>
        <w:rPr>
          <w:rFonts w:hint="eastAsia"/>
        </w:rPr>
        <w:br/>
      </w:r>
      <w:r>
        <w:rPr>
          <w:rFonts w:hint="eastAsia"/>
        </w:rPr>
        <w:t>　　　　2.1.1 日本生产现状</w:t>
      </w:r>
      <w:r>
        <w:rPr>
          <w:rFonts w:hint="eastAsia"/>
        </w:rPr>
        <w:br/>
      </w:r>
      <w:r>
        <w:rPr>
          <w:rFonts w:hint="eastAsia"/>
        </w:rPr>
        <w:t>　　　　2.1.2 日本行业监管现状</w:t>
      </w:r>
      <w:r>
        <w:rPr>
          <w:rFonts w:hint="eastAsia"/>
        </w:rPr>
        <w:br/>
      </w:r>
      <w:r>
        <w:rPr>
          <w:rFonts w:hint="eastAsia"/>
        </w:rPr>
        <w:t>　　　　2.1.3 日本中药配方颗粒临床使用情况</w:t>
      </w:r>
      <w:r>
        <w:rPr>
          <w:rFonts w:hint="eastAsia"/>
        </w:rPr>
        <w:br/>
      </w:r>
      <w:r>
        <w:rPr>
          <w:rFonts w:hint="eastAsia"/>
        </w:rPr>
        <w:t>　　　　2.1.4 中日两国中药配方颗粒行业对比</w:t>
      </w:r>
      <w:r>
        <w:rPr>
          <w:rFonts w:hint="eastAsia"/>
        </w:rPr>
        <w:br/>
      </w:r>
      <w:r>
        <w:rPr>
          <w:rFonts w:hint="eastAsia"/>
        </w:rPr>
        <w:t>　　　　2.1.5 中日两国中药配方颗粒对比小结</w:t>
      </w:r>
      <w:r>
        <w:rPr>
          <w:rFonts w:hint="eastAsia"/>
        </w:rPr>
        <w:br/>
      </w:r>
      <w:r>
        <w:rPr>
          <w:rFonts w:hint="eastAsia"/>
        </w:rPr>
        <w:t>　　2.2 中国中药配方颗粒行业发展分析</w:t>
      </w:r>
      <w:r>
        <w:rPr>
          <w:rFonts w:hint="eastAsia"/>
        </w:rPr>
        <w:br/>
      </w:r>
      <w:r>
        <w:rPr>
          <w:rFonts w:hint="eastAsia"/>
        </w:rPr>
        <w:t>　　　　2.2.2 中国中药配方颗粒行业销售规模</w:t>
      </w:r>
      <w:r>
        <w:rPr>
          <w:rFonts w:hint="eastAsia"/>
        </w:rPr>
        <w:br/>
      </w:r>
      <w:r>
        <w:rPr>
          <w:rFonts w:hint="eastAsia"/>
        </w:rPr>
        <w:t>　　　　2.2.3 中国中药配方颗粒行业出口状况</w:t>
      </w:r>
      <w:r>
        <w:rPr>
          <w:rFonts w:hint="eastAsia"/>
        </w:rPr>
        <w:br/>
      </w:r>
      <w:r>
        <w:rPr>
          <w:rFonts w:hint="eastAsia"/>
        </w:rPr>
        <w:t>　　　　2.2.4 中国中药配方颗粒行业区域发展分析</w:t>
      </w:r>
      <w:r>
        <w:rPr>
          <w:rFonts w:hint="eastAsia"/>
        </w:rPr>
        <w:br/>
      </w:r>
      <w:r>
        <w:rPr>
          <w:rFonts w:hint="eastAsia"/>
        </w:rPr>
        <w:t>　　　　2.2.5 中国中药配方颗粒行业发展痛点分析</w:t>
      </w:r>
      <w:r>
        <w:rPr>
          <w:rFonts w:hint="eastAsia"/>
        </w:rPr>
        <w:br/>
      </w:r>
      <w:r>
        <w:rPr>
          <w:rFonts w:hint="eastAsia"/>
        </w:rPr>
        <w:t>　　　　1、企业生产方面中存在的问题</w:t>
      </w:r>
      <w:r>
        <w:rPr>
          <w:rFonts w:hint="eastAsia"/>
        </w:rPr>
        <w:br/>
      </w:r>
      <w:r>
        <w:rPr>
          <w:rFonts w:hint="eastAsia"/>
        </w:rPr>
        <w:t>　　　　2、国家监管方面中存在的问题</w:t>
      </w:r>
      <w:r>
        <w:rPr>
          <w:rFonts w:hint="eastAsia"/>
        </w:rPr>
        <w:br/>
      </w:r>
      <w:r>
        <w:rPr>
          <w:rFonts w:hint="eastAsia"/>
        </w:rPr>
        <w:t>　　　　3、临床应用方面存在的问题</w:t>
      </w:r>
      <w:r>
        <w:rPr>
          <w:rFonts w:hint="eastAsia"/>
        </w:rPr>
        <w:br/>
      </w:r>
      <w:r>
        <w:rPr>
          <w:rFonts w:hint="eastAsia"/>
        </w:rPr>
        <w:t>　　2.3 中国中药配方颗粒行业竞争格局分析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中国中药配方颗粒行业上游市场发展分析</w:t>
      </w:r>
      <w:r>
        <w:rPr>
          <w:rFonts w:hint="eastAsia"/>
        </w:rPr>
        <w:br/>
      </w:r>
      <w:r>
        <w:rPr>
          <w:rFonts w:hint="eastAsia"/>
        </w:rPr>
        <w:t>　　3.1 中国中药饮片市场发展分析</w:t>
      </w:r>
      <w:r>
        <w:rPr>
          <w:rFonts w:hint="eastAsia"/>
        </w:rPr>
        <w:br/>
      </w:r>
      <w:r>
        <w:rPr>
          <w:rFonts w:hint="eastAsia"/>
        </w:rPr>
        <w:t>　　　　3.1.1 中药饮片市场产销规模分析</w:t>
      </w:r>
      <w:r>
        <w:rPr>
          <w:rFonts w:hint="eastAsia"/>
        </w:rPr>
        <w:br/>
      </w:r>
      <w:r>
        <w:rPr>
          <w:rFonts w:hint="eastAsia"/>
        </w:rPr>
        <w:t>　　　　（1）生产规模分析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3.1.2 中药饮片市场竞争格局分析</w:t>
      </w:r>
      <w:r>
        <w:rPr>
          <w:rFonts w:hint="eastAsia"/>
        </w:rPr>
        <w:br/>
      </w:r>
      <w:r>
        <w:rPr>
          <w:rFonts w:hint="eastAsia"/>
        </w:rPr>
        <w:t>　　　　3.1.3 中药饮片市场主要产品分析</w:t>
      </w:r>
      <w:r>
        <w:rPr>
          <w:rFonts w:hint="eastAsia"/>
        </w:rPr>
        <w:br/>
      </w:r>
      <w:r>
        <w:rPr>
          <w:rFonts w:hint="eastAsia"/>
        </w:rPr>
        <w:t>　　　　（1）三七市场调研</w:t>
      </w:r>
      <w:r>
        <w:rPr>
          <w:rFonts w:hint="eastAsia"/>
        </w:rPr>
        <w:br/>
      </w:r>
      <w:r>
        <w:rPr>
          <w:rFonts w:hint="eastAsia"/>
        </w:rPr>
        <w:t>　　　　（2）黄连市场调研</w:t>
      </w:r>
      <w:r>
        <w:rPr>
          <w:rFonts w:hint="eastAsia"/>
        </w:rPr>
        <w:br/>
      </w:r>
      <w:r>
        <w:rPr>
          <w:rFonts w:hint="eastAsia"/>
        </w:rPr>
        <w:t>　　　　（3）当归市场调研</w:t>
      </w:r>
      <w:r>
        <w:rPr>
          <w:rFonts w:hint="eastAsia"/>
        </w:rPr>
        <w:br/>
      </w:r>
      <w:r>
        <w:rPr>
          <w:rFonts w:hint="eastAsia"/>
        </w:rPr>
        <w:t>　　　　（4）金银花市场调研</w:t>
      </w:r>
      <w:r>
        <w:rPr>
          <w:rFonts w:hint="eastAsia"/>
        </w:rPr>
        <w:br/>
      </w:r>
      <w:r>
        <w:rPr>
          <w:rFonts w:hint="eastAsia"/>
        </w:rPr>
        <w:t>　　　　（5）枸杞市场调研</w:t>
      </w:r>
      <w:r>
        <w:rPr>
          <w:rFonts w:hint="eastAsia"/>
        </w:rPr>
        <w:br/>
      </w:r>
      <w:r>
        <w:rPr>
          <w:rFonts w:hint="eastAsia"/>
        </w:rPr>
        <w:t>　　　　（6）黄芪市场调研</w:t>
      </w:r>
      <w:r>
        <w:rPr>
          <w:rFonts w:hint="eastAsia"/>
        </w:rPr>
        <w:br/>
      </w:r>
      <w:r>
        <w:rPr>
          <w:rFonts w:hint="eastAsia"/>
        </w:rPr>
        <w:t>　　　　3.1.4 2025-2031年中药饮片市场趋势预测与趋势预测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中国中药饮片加工市场发展分析</w:t>
      </w:r>
      <w:r>
        <w:rPr>
          <w:rFonts w:hint="eastAsia"/>
        </w:rPr>
        <w:br/>
      </w:r>
      <w:r>
        <w:rPr>
          <w:rFonts w:hint="eastAsia"/>
        </w:rPr>
        <w:t>　　　　3.2.1 中药饮片加工市场供需规模分析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（1）市场供给规模分析</w:t>
      </w:r>
      <w:r>
        <w:rPr>
          <w:rFonts w:hint="eastAsia"/>
        </w:rPr>
        <w:br/>
      </w:r>
      <w:r>
        <w:rPr>
          <w:rFonts w:hint="eastAsia"/>
        </w:rPr>
        <w:t>　　　　（2）市场需求规模分析</w:t>
      </w:r>
      <w:r>
        <w:rPr>
          <w:rFonts w:hint="eastAsia"/>
        </w:rPr>
        <w:br/>
      </w:r>
      <w:r>
        <w:rPr>
          <w:rFonts w:hint="eastAsia"/>
        </w:rPr>
        <w:t>　　　　3.2.2 中药饮片加工进出口状况分析</w:t>
      </w:r>
      <w:r>
        <w:rPr>
          <w:rFonts w:hint="eastAsia"/>
        </w:rPr>
        <w:br/>
      </w:r>
      <w:r>
        <w:rPr>
          <w:rFonts w:hint="eastAsia"/>
        </w:rPr>
        <w:t>　　　　3.2.3 中药饮片加工区域市场调研</w:t>
      </w:r>
      <w:r>
        <w:rPr>
          <w:rFonts w:hint="eastAsia"/>
        </w:rPr>
        <w:br/>
      </w:r>
      <w:r>
        <w:rPr>
          <w:rFonts w:hint="eastAsia"/>
        </w:rPr>
        <w:t>　　　　3.2.4 中药饮片加工市场格局分析</w:t>
      </w:r>
      <w:r>
        <w:rPr>
          <w:rFonts w:hint="eastAsia"/>
        </w:rPr>
        <w:br/>
      </w:r>
      <w:r>
        <w:rPr>
          <w:rFonts w:hint="eastAsia"/>
        </w:rPr>
        <w:t>　　　　3.2.5 2025-2031年中药饮片加工市场趋势预测与趋势预测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中国中药材市场发展分析</w:t>
      </w:r>
      <w:r>
        <w:rPr>
          <w:rFonts w:hint="eastAsia"/>
        </w:rPr>
        <w:br/>
      </w:r>
      <w:r>
        <w:rPr>
          <w:rFonts w:hint="eastAsia"/>
        </w:rPr>
        <w:t>　　　　3.3.1 中药材资源分布</w:t>
      </w:r>
      <w:r>
        <w:rPr>
          <w:rFonts w:hint="eastAsia"/>
        </w:rPr>
        <w:br/>
      </w:r>
      <w:r>
        <w:rPr>
          <w:rFonts w:hint="eastAsia"/>
        </w:rPr>
        <w:t>　　　　（1）药用植物种类</w:t>
      </w:r>
      <w:r>
        <w:rPr>
          <w:rFonts w:hint="eastAsia"/>
        </w:rPr>
        <w:br/>
      </w:r>
      <w:r>
        <w:rPr>
          <w:rFonts w:hint="eastAsia"/>
        </w:rPr>
        <w:t>　　　　（2）药用动物种类</w:t>
      </w:r>
      <w:r>
        <w:rPr>
          <w:rFonts w:hint="eastAsia"/>
        </w:rPr>
        <w:br/>
      </w:r>
      <w:r>
        <w:rPr>
          <w:rFonts w:hint="eastAsia"/>
        </w:rPr>
        <w:t>　　　　（3）药用矿物种类</w:t>
      </w:r>
      <w:r>
        <w:rPr>
          <w:rFonts w:hint="eastAsia"/>
        </w:rPr>
        <w:br/>
      </w:r>
      <w:r>
        <w:rPr>
          <w:rFonts w:hint="eastAsia"/>
        </w:rPr>
        <w:t>　　　　3.3.2 中药材生产基地分析</w:t>
      </w:r>
      <w:r>
        <w:rPr>
          <w:rFonts w:hint="eastAsia"/>
        </w:rPr>
        <w:br/>
      </w:r>
      <w:r>
        <w:rPr>
          <w:rFonts w:hint="eastAsia"/>
        </w:rPr>
        <w:t>　　　　（1）中药材生产基地建设现状</w:t>
      </w:r>
      <w:r>
        <w:rPr>
          <w:rFonts w:hint="eastAsia"/>
        </w:rPr>
        <w:br/>
      </w:r>
      <w:r>
        <w:rPr>
          <w:rFonts w:hint="eastAsia"/>
        </w:rPr>
        <w:t>　　　　（2）中药材GAP基地建设规模</w:t>
      </w:r>
      <w:r>
        <w:rPr>
          <w:rFonts w:hint="eastAsia"/>
        </w:rPr>
        <w:br/>
      </w:r>
      <w:r>
        <w:rPr>
          <w:rFonts w:hint="eastAsia"/>
        </w:rPr>
        <w:t>　　　　3.3.3 中药材种植面积与种类</w:t>
      </w:r>
      <w:r>
        <w:rPr>
          <w:rFonts w:hint="eastAsia"/>
        </w:rPr>
        <w:br/>
      </w:r>
      <w:r>
        <w:rPr>
          <w:rFonts w:hint="eastAsia"/>
        </w:rPr>
        <w:t>　　　　3.3.4 中药材市场供求分析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中国中药配方颗粒与中药行业领先企业案例分析</w:t>
      </w:r>
      <w:r>
        <w:rPr>
          <w:rFonts w:hint="eastAsia"/>
        </w:rPr>
        <w:br/>
      </w:r>
      <w:r>
        <w:rPr>
          <w:rFonts w:hint="eastAsia"/>
        </w:rPr>
        <w:t>　　4.1 中药配方颗粒行业企业发展概况</w:t>
      </w:r>
      <w:r>
        <w:rPr>
          <w:rFonts w:hint="eastAsia"/>
        </w:rPr>
        <w:br/>
      </w:r>
      <w:r>
        <w:rPr>
          <w:rFonts w:hint="eastAsia"/>
        </w:rPr>
        <w:t>　　4.2 中药配方颗粒与中药领先企业案例分析</w:t>
      </w:r>
      <w:r>
        <w:rPr>
          <w:rFonts w:hint="eastAsia"/>
        </w:rPr>
        <w:br/>
      </w:r>
      <w:r>
        <w:rPr>
          <w:rFonts w:hint="eastAsia"/>
        </w:rPr>
        <w:t>　　　　4.2.1 中国中药控股有限公司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4.2.2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4.2.3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4.2.4 石家庄以岭药业股份有限公司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4.2.5 安徽源和堂药业股份有限公司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4.2.6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4.2.7 康美药业股份有限公司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4.2.8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4.2.9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4.2.10 浙江佐力药业股份有限公司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4.2.11 兰州佛慈制药股份有限公司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4.2.12 中国神威药业集团有限公司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4.2.13 昆药集团股份有限公司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4.2.14 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t>　　　　4.2.15 浙江华通医药股份有限公司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（3）企业技术能力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　2025-2031年中药配方颗粒行业投资潜力与策略规划</w:t>
      </w:r>
      <w:r>
        <w:rPr>
          <w:rFonts w:hint="eastAsia"/>
        </w:rPr>
        <w:br/>
      </w:r>
      <w:r>
        <w:rPr>
          <w:rFonts w:hint="eastAsia"/>
        </w:rPr>
        <w:t>　　5.1 中药配方颗粒行业趋势预测分析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行业趋势预测分析</w:t>
      </w:r>
      <w:r>
        <w:rPr>
          <w:rFonts w:hint="eastAsia"/>
        </w:rPr>
        <w:br/>
      </w:r>
      <w:r>
        <w:rPr>
          <w:rFonts w:hint="eastAsia"/>
        </w:rPr>
        <w:t>　　5.2 中药配方颗粒行业发展趋势预测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中药配方颗粒行业投资潜力分析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5.4 中药配方颗粒行业投资前景研究规划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行业产品创新策略</w:t>
      </w:r>
      <w:r>
        <w:rPr>
          <w:rFonts w:hint="eastAsia"/>
        </w:rPr>
        <w:br/>
      </w:r>
      <w:r>
        <w:rPr>
          <w:rFonts w:hint="eastAsia"/>
        </w:rPr>
        <w:t>　　　　5.4.3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3：2020-2025年全国居民人均可支配收入及其增长速度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5：2020-2025年中国进出口贸易总额统计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6：2020-2025年中国人口性别分布情况</w:t>
      </w:r>
      <w:r>
        <w:rPr>
          <w:rFonts w:hint="eastAsia"/>
        </w:rPr>
        <w:br/>
      </w:r>
      <w:r>
        <w:rPr>
          <w:rFonts w:hint="eastAsia"/>
        </w:rPr>
        <w:t>　　图表 7：不同时期日本颁布的医药卫生行政管理法律</w:t>
      </w:r>
      <w:r>
        <w:rPr>
          <w:rFonts w:hint="eastAsia"/>
        </w:rPr>
        <w:br/>
      </w:r>
      <w:r>
        <w:rPr>
          <w:rFonts w:hint="eastAsia"/>
        </w:rPr>
        <w:t>　　图表 8：中日两国中药配方颗粒产业对比</w:t>
      </w:r>
      <w:r>
        <w:rPr>
          <w:rFonts w:hint="eastAsia"/>
        </w:rPr>
        <w:br/>
      </w:r>
      <w:r>
        <w:rPr>
          <w:rFonts w:hint="eastAsia"/>
        </w:rPr>
        <w:t>　　图表 9：2020-2025年中国中药配方颗粒销售收入统计</w:t>
      </w:r>
      <w:r>
        <w:rPr>
          <w:rFonts w:hint="eastAsia"/>
        </w:rPr>
        <w:br/>
      </w:r>
      <w:r>
        <w:rPr>
          <w:rFonts w:hint="eastAsia"/>
        </w:rPr>
        <w:t>　　图表 10：2020-2025年中国中药材及中成药出口金额统计</w:t>
      </w:r>
      <w:r>
        <w:rPr>
          <w:rFonts w:hint="eastAsia"/>
        </w:rPr>
        <w:br/>
      </w:r>
      <w:r>
        <w:rPr>
          <w:rFonts w:hint="eastAsia"/>
        </w:rPr>
        <w:t>　　图表 11：中国中药配方颗粒试点企业主要市场覆盖领域</w:t>
      </w:r>
      <w:r>
        <w:rPr>
          <w:rFonts w:hint="eastAsia"/>
        </w:rPr>
        <w:br/>
      </w:r>
      <w:r>
        <w:rPr>
          <w:rFonts w:hint="eastAsia"/>
        </w:rPr>
        <w:t>　　图表 12：中药配方颗粒制备流程图</w:t>
      </w:r>
      <w:r>
        <w:rPr>
          <w:rFonts w:hint="eastAsia"/>
        </w:rPr>
        <w:br/>
      </w:r>
      <w:r>
        <w:rPr>
          <w:rFonts w:hint="eastAsia"/>
        </w:rPr>
        <w:t>　　图表 13：2025年中国中药配方颗粒市场竞争格局</w:t>
      </w:r>
      <w:r>
        <w:rPr>
          <w:rFonts w:hint="eastAsia"/>
        </w:rPr>
        <w:br/>
      </w:r>
      <w:r>
        <w:rPr>
          <w:rFonts w:hint="eastAsia"/>
        </w:rPr>
        <w:t>　　图表 14：2020-2025年中国中药饮片生产规模分析</w:t>
      </w:r>
      <w:r>
        <w:rPr>
          <w:rFonts w:hint="eastAsia"/>
        </w:rPr>
        <w:br/>
      </w:r>
      <w:r>
        <w:rPr>
          <w:rFonts w:hint="eastAsia"/>
        </w:rPr>
        <w:t>　　图表 15：2020-2025年中国中药饮片销售规模分析</w:t>
      </w:r>
      <w:r>
        <w:rPr>
          <w:rFonts w:hint="eastAsia"/>
        </w:rPr>
        <w:br/>
      </w:r>
      <w:r>
        <w:rPr>
          <w:rFonts w:hint="eastAsia"/>
        </w:rPr>
        <w:t>　　图表 16：2025年中国中药饮片集中度</w:t>
      </w:r>
      <w:r>
        <w:rPr>
          <w:rFonts w:hint="eastAsia"/>
        </w:rPr>
        <w:br/>
      </w:r>
      <w:r>
        <w:rPr>
          <w:rFonts w:hint="eastAsia"/>
        </w:rPr>
        <w:t>　　图表 17：金银花三大产地分布情况</w:t>
      </w:r>
      <w:r>
        <w:rPr>
          <w:rFonts w:hint="eastAsia"/>
        </w:rPr>
        <w:br/>
      </w:r>
      <w:r>
        <w:rPr>
          <w:rFonts w:hint="eastAsia"/>
        </w:rPr>
        <w:t>　　图表 18：2025-2031年中药饮片产量预测</w:t>
      </w:r>
      <w:r>
        <w:rPr>
          <w:rFonts w:hint="eastAsia"/>
        </w:rPr>
        <w:br/>
      </w:r>
      <w:r>
        <w:rPr>
          <w:rFonts w:hint="eastAsia"/>
        </w:rPr>
        <w:t>　　图表 19：2020-2025年中国中药饮片供给规模分析</w:t>
      </w:r>
      <w:r>
        <w:rPr>
          <w:rFonts w:hint="eastAsia"/>
        </w:rPr>
        <w:br/>
      </w:r>
      <w:r>
        <w:rPr>
          <w:rFonts w:hint="eastAsia"/>
        </w:rPr>
        <w:t>　　图表 20：2020-2025年中国中药饮片需求规模分析</w:t>
      </w:r>
      <w:r>
        <w:rPr>
          <w:rFonts w:hint="eastAsia"/>
        </w:rPr>
        <w:br/>
      </w:r>
      <w:r>
        <w:rPr>
          <w:rFonts w:hint="eastAsia"/>
        </w:rPr>
        <w:t>　　图表 21：2020-2025年中国中药饮片进出口分析</w:t>
      </w:r>
      <w:r>
        <w:rPr>
          <w:rFonts w:hint="eastAsia"/>
        </w:rPr>
        <w:br/>
      </w:r>
      <w:r>
        <w:rPr>
          <w:rFonts w:hint="eastAsia"/>
        </w:rPr>
        <w:t>　　图表 22：药用植物分类统计</w:t>
      </w:r>
      <w:r>
        <w:rPr>
          <w:rFonts w:hint="eastAsia"/>
        </w:rPr>
        <w:br/>
      </w:r>
      <w:r>
        <w:rPr>
          <w:rFonts w:hint="eastAsia"/>
        </w:rPr>
        <w:t>　　图表 23：药用动物分类统计</w:t>
      </w:r>
      <w:r>
        <w:rPr>
          <w:rFonts w:hint="eastAsia"/>
        </w:rPr>
        <w:br/>
      </w:r>
      <w:r>
        <w:rPr>
          <w:rFonts w:hint="eastAsia"/>
        </w:rPr>
        <w:t>　　图表 24：药用矿物分类统计</w:t>
      </w:r>
      <w:r>
        <w:rPr>
          <w:rFonts w:hint="eastAsia"/>
        </w:rPr>
        <w:br/>
      </w:r>
      <w:r>
        <w:rPr>
          <w:rFonts w:hint="eastAsia"/>
        </w:rPr>
        <w:t>　　图表 25：2020-2025年中国中药材种植面积</w:t>
      </w:r>
      <w:r>
        <w:rPr>
          <w:rFonts w:hint="eastAsia"/>
        </w:rPr>
        <w:br/>
      </w:r>
      <w:r>
        <w:rPr>
          <w:rFonts w:hint="eastAsia"/>
        </w:rPr>
        <w:t>　　图表 26：2020-2025年中国中药材需求分析</w:t>
      </w:r>
      <w:r>
        <w:rPr>
          <w:rFonts w:hint="eastAsia"/>
        </w:rPr>
        <w:br/>
      </w:r>
      <w:r>
        <w:rPr>
          <w:rFonts w:hint="eastAsia"/>
        </w:rPr>
        <w:t>　　图表 27：2020-2025年中国中药材供给分析</w:t>
      </w:r>
      <w:r>
        <w:rPr>
          <w:rFonts w:hint="eastAsia"/>
        </w:rPr>
        <w:br/>
      </w:r>
      <w:r>
        <w:rPr>
          <w:rFonts w:hint="eastAsia"/>
        </w:rPr>
        <w:t>　　图表 28：2020-2025年中国中药控股有限公司财务状况分析</w:t>
      </w:r>
      <w:r>
        <w:rPr>
          <w:rFonts w:hint="eastAsia"/>
        </w:rPr>
        <w:br/>
      </w:r>
      <w:r>
        <w:rPr>
          <w:rFonts w:hint="eastAsia"/>
        </w:rPr>
        <w:t>　　图表 29：天津红日药业股份有限公司基本信息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30：2025年份天津红日药业股份有限公司主营业务构成分析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32：2020-2025年天津红日药业股份有限公司经营情况分析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33：华润三九医药股份有限公司基本信息</w:t>
      </w:r>
      <w:r>
        <w:rPr>
          <w:rFonts w:hint="eastAsia"/>
        </w:rPr>
        <w:br/>
      </w:r>
      <w:r>
        <w:rPr>
          <w:rFonts w:hint="eastAsia"/>
        </w:rPr>
        <w:t>　　图表 34：2025年份华润三九医药股份有限公司主营业务构成分析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36：2020-2025年华润三九医药股份有限公司经营情况分析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37：石家庄以岭药业股份有限公司基本信息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38：2025年份石家庄以岭药业股份有限公司主营业务构成分析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40：2020-2025年石家庄以岭药业股份有限公司经营情况分析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41：安徽源和堂药业股份有限公司基本信息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42：2025年份安徽源和堂药业股份有限公司主营业务构成分析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43：2020-2025年安徽源和堂药业股份有限公司经营情况分析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44：广州市香雪制药股份有限公司基本信息</w:t>
      </w:r>
      <w:r>
        <w:rPr>
          <w:rFonts w:hint="eastAsia"/>
        </w:rPr>
        <w:br/>
      </w:r>
      <w:r>
        <w:rPr>
          <w:rFonts w:hint="eastAsia"/>
        </w:rPr>
        <w:t>　　图表 45：2025年份广州市香雪制药股份有限公司主营业务构成分析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47：2020-2025年广州市香雪制药股份有限公司经营情况分析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48：康美药业股份有限公司基本信息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49：2025年份康美药业股份有限公司主营业务构成分析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50：2025年份康美药业股份有限公司主营业务构成分析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51：2020-2025年康美药业股份有限公司经营情况分析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52：上海医药集团股份有限公司基本信息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53：2025年份上海医药集团股份有限公司主营业务构成分析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55：2020-2025年上海医药集团股份有限公司经营情况分析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56：重庆太极实业（集团）股份有限公司基本信息</w:t>
      </w:r>
      <w:r>
        <w:rPr>
          <w:rFonts w:hint="eastAsia"/>
        </w:rPr>
        <w:br/>
      </w:r>
      <w:r>
        <w:rPr>
          <w:rFonts w:hint="eastAsia"/>
        </w:rPr>
        <w:t>　　图表 57：2025年份重庆太极实业（集团）股份有限公司主营业务构成分析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59：2020-2025年重庆太极实业（集团）股份有限公司经营情况分析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60：浙江佐力药业股份有限公司基本信息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61：2025年份浙江佐力药业股份有限公司主营业务构成分析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63：2020-2025年浙江佐力药业股份有限公司经营情况分析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64：兰州佛慈制药股份有限公司基本信息</w:t>
      </w:r>
      <w:r>
        <w:rPr>
          <w:rFonts w:hint="eastAsia"/>
        </w:rPr>
        <w:br/>
      </w:r>
      <w:r>
        <w:rPr>
          <w:rFonts w:hint="eastAsia"/>
        </w:rPr>
        <w:t>　　图表 65：2025年份兰州佛慈制药股份有限公司主营业务构成分析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67：2020-2025年兰州佛慈制药股份有限公司经营情况分析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68：2020-2025年中国神威药业集团有限公司财务状况分析</w:t>
      </w:r>
      <w:r>
        <w:rPr>
          <w:rFonts w:hint="eastAsia"/>
        </w:rPr>
        <w:br/>
      </w:r>
      <w:r>
        <w:rPr>
          <w:rFonts w:hint="eastAsia"/>
        </w:rPr>
        <w:t>　　图表 69：昆药集团股份有限公司基本信息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70：2025年份昆药集团股份有限公司主营业务构成分析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72：2020-2025年昆药集团股份有限公司经营情况分析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73：吉林敖东药业集团股份有限公司基本信息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74：2025年份吉林敖东药业集团股份有限公司主营业务构成分析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76：2020-2025年吉林敖东药业集团股份有限公司经营情况分析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77：浙江华通医药股份有限公司基本信息</w:t>
      </w:r>
      <w:r>
        <w:rPr>
          <w:rFonts w:hint="eastAsia"/>
        </w:rPr>
        <w:br/>
      </w:r>
      <w:r>
        <w:rPr>
          <w:rFonts w:hint="eastAsia"/>
        </w:rPr>
        <w:t>　　图表 78：2025年份浙江华通医药股份有限公司主营业务构成分析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80：2020-2025年浙江华通医药股份有限公司经营情况分析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81：中药配方颗粒各投资主体优势分析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9406966564322" w:history="1">
        <w:r>
          <w:rPr>
            <w:rStyle w:val="Hyperlink"/>
          </w:rPr>
          <w:t>2025-2031年中国中药配方颗粒行业现状全面调研与发展趋势报告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9406966564322" w:history="1">
        <w:r>
          <w:rPr>
            <w:rStyle w:val="Hyperlink"/>
          </w:rPr>
          <w:t>https://www.20087.com/5/32/ZhongYaoPeiFangKeLiDeFaZhanQuShi.html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配方颗粒160个品种分类、中药配方颗粒和熬制的哪个效果好、常用中药500种目录、中药配方颗粒怎么吃、中药颗粒怎么制成的、中药配方颗粒用开水还是温水冲服、中药配方颗粒的注意事项、中药配方颗粒治什么病、施强健康中药配方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bc7d66f8641de" w:history="1">
      <w:r>
        <w:rPr>
          <w:rStyle w:val="Hyperlink"/>
        </w:rPr>
        <w:t>2025-2031年中国中药配方颗粒行业现状全面调研与发展趋势报告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ongYaoPeiFangKeLiDeFaZhanQuShi.html" TargetMode="External" Id="Rd44940696656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ongYaoPeiFangKeLiDeFaZhanQuShi.html" TargetMode="External" Id="Re92bc7d66f86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2025-03-31T03:23:00Z</dcterms:created>
  <dcterms:modified xsi:type="dcterms:W3CDTF">2025-03-31T04:23:00Z</dcterms:modified>
  <dc:subject>2025-2031年中国中药配方颗粒行业现状全面调研与发展趋势报告</dc:subject>
  <dc:title>2025-2031年中国中药配方颗粒行业现状全面调研与发展趋势报告</dc:title>
  <cp:keywords>2025-2031年中国中药配方颗粒行业现状全面调研与发展趋势报告</cp:keywords>
  <dc:description>2025-2031年中国中药配方颗粒行业现状全面调研与发展趋势报告</dc:description>
</cp:coreProperties>
</file>