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c7de2bb64935" w:history="1">
              <w:r>
                <w:rPr>
                  <w:rStyle w:val="Hyperlink"/>
                </w:rPr>
                <w:t>中国抗水剂行业现状与发展趋势报告（2025-2031年）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c7de2bb64935" w:history="1">
              <w:r>
                <w:rPr>
                  <w:rStyle w:val="Hyperlink"/>
                </w:rPr>
                <w:t>中国抗水剂行业现状与发展趋势报告（2025-2031年）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c7de2bb64935" w:history="1">
                <w:r>
                  <w:rPr>
                    <w:rStyle w:val="Hyperlink"/>
                  </w:rPr>
                  <w:t>https://www.20087.com/5/72/KangShuiJiHangYeQuShi.html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广泛应用于建筑材料、纺织品、纸张和皮革制品中，以提高其防水性能和耐久性。随着绿色建筑和可持续材料的兴起，市场对环保型抗水剂的需求增加，促使行业开发低挥发性有机化合物(VOC)和生物基的产品。同时，纳米技术和表面处理技术的进步，使得抗水剂的效果更加持久，应用范围更加广泛。</w:t>
      </w:r>
      <w:r>
        <w:rPr>
          <w:rFonts w:hint="eastAsia"/>
        </w:rPr>
        <w:br/>
      </w:r>
      <w:r>
        <w:rPr>
          <w:rFonts w:hint="eastAsia"/>
        </w:rPr>
        <w:t>　　未来，抗水剂行业将更加注重可持续性和高性能。随着消费者对环保意识的增强，生物降解和可再生资源制备的抗水剂将成为研发重点。同时，智能材料和响应性涂层的开发，如温度敏感或湿度敏感的抗水剂，将拓宽其在智能建筑和可穿戴设备等新兴领域的应用。此外，随着工业4.0的推进，抗水剂的生产将更加智能化，实现定制化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c7de2bb64935" w:history="1">
        <w:r>
          <w:rPr>
            <w:rStyle w:val="Hyperlink"/>
          </w:rPr>
          <w:t>中国抗水剂行业现状与发展趋势报告（2025-2031年）</w:t>
        </w:r>
      </w:hyperlink>
      <w:r>
        <w:rPr>
          <w:rFonts w:hint="eastAsia"/>
        </w:rPr>
        <w:t>》依托权威机构及行业协会数据，结合抗水剂行业的宏观环境与微观实践，从抗水剂市场规模、市场需求、技术现状及产业链结构等多维度进行了系统调研与分析。报告通过严谨的研究方法与翔实的数据支持，辅以直观图表，全面剖析了抗水剂行业发展趋势、重点企业表现及市场竞争格局，并通过SWOT分析揭示了行业机遇与潜在风险，为抗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抗水剂行业界定</w:t>
      </w:r>
      <w:r>
        <w:rPr>
          <w:rFonts w:hint="eastAsia"/>
        </w:rPr>
        <w:br/>
      </w:r>
      <w:r>
        <w:rPr>
          <w:rFonts w:hint="eastAsia"/>
        </w:rPr>
        <w:t>　　第一节 抗水剂行业定义</w:t>
      </w:r>
      <w:r>
        <w:rPr>
          <w:rFonts w:hint="eastAsia"/>
        </w:rPr>
        <w:br/>
      </w:r>
      <w:r>
        <w:rPr>
          <w:rFonts w:hint="eastAsia"/>
        </w:rPr>
        <w:t>　　第二节 抗水剂行业特点分析</w:t>
      </w:r>
      <w:r>
        <w:rPr>
          <w:rFonts w:hint="eastAsia"/>
        </w:rPr>
        <w:br/>
      </w:r>
      <w:r>
        <w:rPr>
          <w:rFonts w:hint="eastAsia"/>
        </w:rPr>
        <w:t>　　第三节 抗水剂产业链分析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2024-2025年全球抗水剂行业发展概况</w:t>
      </w:r>
      <w:r>
        <w:rPr>
          <w:rFonts w:hint="eastAsia"/>
        </w:rPr>
        <w:br/>
      </w:r>
      <w:r>
        <w:rPr>
          <w:rFonts w:hint="eastAsia"/>
        </w:rPr>
        <w:t>　　第二节 世界抗水剂行业发展走势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二、全球抗水剂行业市场分布情况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当前我国抗水剂技术发展现状</w:t>
      </w:r>
      <w:r>
        <w:rPr>
          <w:rFonts w:hint="eastAsia"/>
        </w:rPr>
        <w:br/>
      </w:r>
      <w:r>
        <w:rPr>
          <w:rFonts w:hint="eastAsia"/>
        </w:rPr>
        <w:t>　　第二节 中外抗水剂技术差距及产生差距的主要原因分析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提高我国抗水剂技术的对策</w:t>
      </w:r>
      <w:r>
        <w:rPr>
          <w:rFonts w:hint="eastAsia"/>
        </w:rPr>
        <w:br/>
      </w:r>
      <w:r>
        <w:rPr>
          <w:rFonts w:hint="eastAsia"/>
        </w:rPr>
        <w:t>　　第四节 我国抗水剂研发、设计发展趋势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中国抗水剂发展现状调研</w:t>
      </w:r>
      <w:r>
        <w:rPr>
          <w:rFonts w:hint="eastAsia"/>
        </w:rPr>
        <w:br/>
      </w:r>
      <w:r>
        <w:rPr>
          <w:rFonts w:hint="eastAsia"/>
        </w:rPr>
        <w:t>　　第一节 中国抗水剂市场现状分析</w:t>
      </w:r>
      <w:r>
        <w:rPr>
          <w:rFonts w:hint="eastAsia"/>
        </w:rPr>
        <w:br/>
      </w:r>
      <w:r>
        <w:rPr>
          <w:rFonts w:hint="eastAsia"/>
        </w:rPr>
        <w:t>　　第二节 中国抗水剂行业产量情况分析及预测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一、抗水剂总体产能规模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三、2019-2024年中国抗水剂产量统计</w:t>
      </w:r>
      <w:r>
        <w:rPr>
          <w:rFonts w:hint="eastAsia"/>
        </w:rPr>
        <w:br/>
      </w:r>
      <w:r>
        <w:rPr>
          <w:rFonts w:hint="eastAsia"/>
        </w:rPr>
        <w:t>　　　　二、抗水剂生产区域分布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三、2025-2031年中国抗水剂产量预测分析</w:t>
      </w:r>
      <w:r>
        <w:rPr>
          <w:rFonts w:hint="eastAsia"/>
        </w:rPr>
        <w:br/>
      </w:r>
      <w:r>
        <w:rPr>
          <w:rFonts w:hint="eastAsia"/>
        </w:rPr>
        <w:t>　　第三节 中国抗水剂市场需求分析及预测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抗水剂行业竞争格局分析</w:t>
      </w:r>
      <w:r>
        <w:rPr>
          <w:rFonts w:hint="eastAsia"/>
        </w:rPr>
        <w:br/>
      </w:r>
      <w:r>
        <w:rPr>
          <w:rFonts w:hint="eastAsia"/>
        </w:rPr>
        <w:t>　　第一节 抗水剂行业集中度分析</w:t>
      </w:r>
      <w:r>
        <w:rPr>
          <w:rFonts w:hint="eastAsia"/>
        </w:rPr>
        <w:br/>
      </w:r>
      <w:r>
        <w:rPr>
          <w:rFonts w:hint="eastAsia"/>
        </w:rPr>
        <w:t>　　　　一、抗水剂市场集中度分析</w:t>
      </w:r>
      <w:r>
        <w:rPr>
          <w:rFonts w:hint="eastAsia"/>
        </w:rPr>
        <w:br/>
      </w:r>
      <w:r>
        <w:rPr>
          <w:rFonts w:hint="eastAsia"/>
        </w:rPr>
        <w:t>　　　　二、抗水剂企业集中度分析</w:t>
      </w:r>
      <w:r>
        <w:rPr>
          <w:rFonts w:hint="eastAsia"/>
        </w:rPr>
        <w:br/>
      </w:r>
      <w:r>
        <w:rPr>
          <w:rFonts w:hint="eastAsia"/>
        </w:rPr>
        <w:t>　　　　三、抗水剂区域集中度分析</w:t>
      </w:r>
      <w:r>
        <w:rPr>
          <w:rFonts w:hint="eastAsia"/>
        </w:rPr>
        <w:br/>
      </w:r>
      <w:r>
        <w:rPr>
          <w:rFonts w:hint="eastAsia"/>
        </w:rPr>
        <w:t>　　第二节 抗水剂行业主要企业竞争力分析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对我国抗水剂品牌的战略思考</w:t>
      </w:r>
      <w:r>
        <w:rPr>
          <w:rFonts w:hint="eastAsia"/>
        </w:rPr>
        <w:br/>
      </w:r>
      <w:r>
        <w:rPr>
          <w:rFonts w:hint="eastAsia"/>
        </w:rPr>
        <w:t>　　　　一、抗水剂实施品牌战略的意义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三、我国抗水剂企业的品牌战略</w:t>
      </w:r>
      <w:r>
        <w:rPr>
          <w:rFonts w:hint="eastAsia"/>
        </w:rPr>
        <w:br/>
      </w:r>
      <w:r>
        <w:rPr>
          <w:rFonts w:hint="eastAsia"/>
        </w:rPr>
        <w:t>　　　　四、抗水剂品牌战略管理的策略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抗水剂行业研究结论</w:t>
      </w:r>
      <w:r>
        <w:rPr>
          <w:rFonts w:hint="eastAsia"/>
        </w:rPr>
        <w:br/>
      </w:r>
      <w:r>
        <w:rPr>
          <w:rFonts w:hint="eastAsia"/>
        </w:rPr>
        <w:t>　　第二节 抗水剂行业投资价值评估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抗水剂行业投资建议</w:t>
      </w:r>
      <w:r>
        <w:rPr>
          <w:rFonts w:hint="eastAsia"/>
        </w:rPr>
        <w:br/>
      </w:r>
      <w:r>
        <w:rPr>
          <w:rFonts w:hint="eastAsia"/>
        </w:rPr>
        <w:t>　　　　一、抗水剂行业投资策略建议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二、抗水剂行业投资方向建议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三、抗水剂行业投资方式建议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2025-2031年中国抗水剂市场需求预测</w:t>
      </w:r>
      <w:r>
        <w:rPr>
          <w:rFonts w:hint="eastAsia"/>
        </w:rPr>
        <w:br/>
      </w:r>
      <w:r>
        <w:rPr>
          <w:rFonts w:hint="eastAsia"/>
        </w:rPr>
        <w:t>　　图表 2025年抗水剂发展趋势预测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c7de2bb64935" w:history="1">
        <w:r>
          <w:rPr>
            <w:rStyle w:val="Hyperlink"/>
          </w:rPr>
          <w:t>中国抗水剂行业现状与发展趋势报告（2025-2031年）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c7de2bb64935" w:history="1">
        <w:r>
          <w:rPr>
            <w:rStyle w:val="Hyperlink"/>
          </w:rPr>
          <w:t>https://www.20087.com/5/72/KangShuiJiHangYeQuShi.html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热点：防水砂浆多少钱一袋、抗水剂papu、碳酸锆铵抗水剂、抗水剂成分、亲水助剂、抗水剂的用途、聚酰胺聚脲抗水剂价格、抗水剂有哪些种类、抗水图片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0446d322432b" w:history="1">
      <w:r>
        <w:rPr>
          <w:rStyle w:val="Hyperlink"/>
        </w:rPr>
        <w:t>中国抗水剂行业现状与发展趋势报告（2025-2031年）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ShuiJiHangYeQuShi.html" TargetMode="External" Id="R4ce4c7de2bb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ShuiJiHangYeQuShi.html" TargetMode="External" Id="Rb8710446d32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2025-01-09T01:02:00Z</dcterms:created>
  <dcterms:modified xsi:type="dcterms:W3CDTF">2025-01-09T02:02:00Z</dcterms:modified>
  <dc:subject>中国抗水剂行业现状与发展趋势报告（2025-2031年）</dc:subject>
  <dc:title>中国抗水剂行业现状与发展趋势报告（2025-2031年）</dc:title>
  <cp:keywords>中国抗水剂行业现状与发展趋势报告（2025-2031年）</cp:keywords>
  <dc:description>中国抗水剂行业现状与发展趋势报告（2025-2031年）</dc:description>
</cp:coreProperties>
</file>