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b1a704572f4128" w:history="1">
              <w:r>
                <w:rPr>
                  <w:rStyle w:val="Hyperlink"/>
                </w:rPr>
                <w:t>2024-2030年中国火腿行业发展调研与前景趋势预测报告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b1a704572f4128" w:history="1">
              <w:r>
                <w:rPr>
                  <w:rStyle w:val="Hyperlink"/>
                </w:rPr>
                <w:t>2024-2030年中国火腿行业发展调研与前景趋势预测报告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b1a704572f4128" w:history="1">
                <w:r>
                  <w:rPr>
                    <w:rStyle w:val="Hyperlink"/>
                  </w:rPr>
                  <w:t>https://www.20087.com/5/72/HuoTuiDeXianZhuangYuFaZhanQianJing.html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腿作为传统肉类加工制品，在全球范围内有着深厚的消费基础。当前市场上的火腿产品种类丰富，包括熟食火腿、腌制火腿、熏烤火腿等，原料涵盖猪肉、鸡肉、鸭肉等多种肉类。随着消费者对食品安全、健康和口味多元化的追求，火腿行业在生产加工过程中加强了品质控制，采用更加先进的保鲜技术、低盐腌制工艺，以及推出无添加、低脂肪、高蛋白等健康型火腿产品。</w:t>
      </w:r>
      <w:r>
        <w:rPr>
          <w:rFonts w:hint="eastAsia"/>
        </w:rPr>
        <w:br/>
      </w:r>
      <w:r>
        <w:rPr>
          <w:rFonts w:hint="eastAsia"/>
        </w:rPr>
        <w:t>　　未来火腿产业将更加注重品质升级和差异化竞争。首先，原料来源的可追溯性和生态养殖将得到进一步强化，以确保火腿产品的安全和质量。其次，火腿产品将朝着更加营养、健康的路线发展，例如开发富含Omega-3脂肪酸、微量元素等营养成分的特色火腿。此外，火腿行业将结合地域文化特色和现代消费者口味偏好，创新研发具有地方特色的高端火腿产品，通过品牌故事和文化内涵提升产品附加值。同时，随着冷链物流技术和电子商务的完善，火腿产品的销售渠道将进一步拓宽，线上线下融合的销售模式将更加普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b1a704572f4128" w:history="1">
        <w:r>
          <w:rPr>
            <w:rStyle w:val="Hyperlink"/>
          </w:rPr>
          <w:t>2024-2030年中国火腿行业发展调研与前景趋势预测报告</w:t>
        </w:r>
      </w:hyperlink>
      <w:r>
        <w:rPr>
          <w:rFonts w:hint="eastAsia"/>
        </w:rPr>
        <w:t>》基于权威数据资源与长期监测数据，全面分析了火腿行业现状、市场需求、市场规模及产业链结构。火腿报告探讨了价格变动、细分市场特征以及市场前景，并对未来发展趋势进行了科学预测。同时，火腿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火腿行业界定</w:t>
      </w:r>
      <w:r>
        <w:rPr>
          <w:rFonts w:hint="eastAsia"/>
        </w:rPr>
        <w:br/>
      </w:r>
      <w:r>
        <w:rPr>
          <w:rFonts w:hint="eastAsia"/>
        </w:rPr>
        <w:t>　　第一节 火腿行业定义</w:t>
      </w:r>
      <w:r>
        <w:rPr>
          <w:rFonts w:hint="eastAsia"/>
        </w:rPr>
        <w:br/>
      </w:r>
      <w:r>
        <w:rPr>
          <w:rFonts w:hint="eastAsia"/>
        </w:rPr>
        <w:t>　　第二节 火腿行业特点分析</w:t>
      </w:r>
      <w:r>
        <w:rPr>
          <w:rFonts w:hint="eastAsia"/>
        </w:rPr>
        <w:br/>
      </w:r>
      <w:r>
        <w:rPr>
          <w:rFonts w:hint="eastAsia"/>
        </w:rPr>
        <w:t>　　第三节 火腿产业链分析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2023-2024年世界火腿行业市场运行形势分析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2023-2024年全球火腿行业发展概况</w:t>
      </w:r>
      <w:r>
        <w:rPr>
          <w:rFonts w:hint="eastAsia"/>
        </w:rPr>
        <w:br/>
      </w:r>
      <w:r>
        <w:rPr>
          <w:rFonts w:hint="eastAsia"/>
        </w:rPr>
        <w:t>　　第二节 世界火腿行业发展走势</w:t>
      </w:r>
      <w:r>
        <w:rPr>
          <w:rFonts w:hint="eastAsia"/>
        </w:rPr>
        <w:br/>
      </w:r>
      <w:r>
        <w:rPr>
          <w:rFonts w:hint="eastAsia"/>
        </w:rPr>
        <w:t>　　　　二、全球火腿行业市场分布情况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三、全球火腿行业发展趋势分析</w:t>
      </w:r>
      <w:r>
        <w:rPr>
          <w:rFonts w:hint="eastAsia"/>
        </w:rPr>
        <w:br/>
      </w:r>
      <w:r>
        <w:rPr>
          <w:rFonts w:hint="eastAsia"/>
        </w:rPr>
        <w:t>　　第三节 全球火腿行业重点国家和区域分析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2023-2024年中国火腿行业发展环境分析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2023-2024年火腿行业技术发展现状及趋势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当前我国火腿技术发展现状</w:t>
      </w:r>
      <w:r>
        <w:rPr>
          <w:rFonts w:hint="eastAsia"/>
        </w:rPr>
        <w:br/>
      </w:r>
      <w:r>
        <w:rPr>
          <w:rFonts w:hint="eastAsia"/>
        </w:rPr>
        <w:t>　　第二节 中外火腿技术差距及产生差距的主要原因分析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提高我国火腿技术的对策</w:t>
      </w:r>
      <w:r>
        <w:rPr>
          <w:rFonts w:hint="eastAsia"/>
        </w:rPr>
        <w:br/>
      </w:r>
      <w:r>
        <w:rPr>
          <w:rFonts w:hint="eastAsia"/>
        </w:rPr>
        <w:t>　　第四节 我国火腿研发、设计发展趋势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2023-2024年中国火腿发展现状调研</w:t>
      </w:r>
      <w:r>
        <w:rPr>
          <w:rFonts w:hint="eastAsia"/>
        </w:rPr>
        <w:br/>
      </w:r>
      <w:r>
        <w:rPr>
          <w:rFonts w:hint="eastAsia"/>
        </w:rPr>
        <w:t>　　第一节 中国火腿市场现状分析</w:t>
      </w:r>
      <w:r>
        <w:rPr>
          <w:rFonts w:hint="eastAsia"/>
        </w:rPr>
        <w:br/>
      </w:r>
      <w:r>
        <w:rPr>
          <w:rFonts w:hint="eastAsia"/>
        </w:rPr>
        <w:t>　　第二节 中国火腿产量分析及预测</w:t>
      </w:r>
      <w:r>
        <w:rPr>
          <w:rFonts w:hint="eastAsia"/>
        </w:rPr>
        <w:br/>
      </w:r>
      <w:r>
        <w:rPr>
          <w:rFonts w:hint="eastAsia"/>
        </w:rPr>
        <w:t>　　　　一、火腿总体产能规模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三、2019-2024年中国火腿产量统计</w:t>
      </w:r>
      <w:r>
        <w:rPr>
          <w:rFonts w:hint="eastAsia"/>
        </w:rPr>
        <w:br/>
      </w:r>
      <w:r>
        <w:rPr>
          <w:rFonts w:hint="eastAsia"/>
        </w:rPr>
        <w:t>　　　　二、火腿生产区域分布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三、2024-2030年中国火腿产量预测分析</w:t>
      </w:r>
      <w:r>
        <w:rPr>
          <w:rFonts w:hint="eastAsia"/>
        </w:rPr>
        <w:br/>
      </w:r>
      <w:r>
        <w:rPr>
          <w:rFonts w:hint="eastAsia"/>
        </w:rPr>
        <w:t>　　第三节 中国火腿市场需求分析及预测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一、中国火腿市场需求特点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二、2019-2024年中国火腿市场需求量统计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三、2024-2030年中国火腿市场需求量预测分析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2019-2024年中国火腿行业进出口情况分析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一、2019-2024年中国火腿行业进口分析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二、2019-2024年中国火腿行业出口分析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2024-2030年中国火腿行业进出口情况预测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一、2024-2030年中国火腿行业进口预测分析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二、2024-2030年中国火腿行业出口预测分析</w:t>
      </w:r>
      <w:r>
        <w:rPr>
          <w:rFonts w:hint="eastAsia"/>
        </w:rPr>
        <w:br/>
      </w:r>
      <w:r>
        <w:rPr>
          <w:rFonts w:hint="eastAsia"/>
        </w:rPr>
        <w:t>　　第三节 影响火腿行业进出口变化的主要原因分析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2019-2024年中国火腿行业重点地区调研分析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一、中国火腿行业重点区域市场结构调研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二、**地区火腿市场调研分析</w:t>
      </w:r>
      <w:r>
        <w:rPr>
          <w:rFonts w:hint="eastAsia"/>
        </w:rPr>
        <w:br/>
      </w:r>
      <w:r>
        <w:rPr>
          <w:rFonts w:hint="eastAsia"/>
        </w:rPr>
        <w:t>　　　　三、**地区火腿市场调研分析</w:t>
      </w:r>
      <w:r>
        <w:rPr>
          <w:rFonts w:hint="eastAsia"/>
        </w:rPr>
        <w:br/>
      </w:r>
      <w:r>
        <w:rPr>
          <w:rFonts w:hint="eastAsia"/>
        </w:rPr>
        <w:t>　　　　四、**地区火腿市场调研分析</w:t>
      </w:r>
      <w:r>
        <w:rPr>
          <w:rFonts w:hint="eastAsia"/>
        </w:rPr>
        <w:br/>
      </w:r>
      <w:r>
        <w:rPr>
          <w:rFonts w:hint="eastAsia"/>
        </w:rPr>
        <w:t>　　　　五、**地区火腿市场调研分析</w:t>
      </w:r>
      <w:r>
        <w:rPr>
          <w:rFonts w:hint="eastAsia"/>
        </w:rPr>
        <w:br/>
      </w:r>
      <w:r>
        <w:rPr>
          <w:rFonts w:hint="eastAsia"/>
        </w:rPr>
        <w:t>　　　　六、**地区火腿市场调研分析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火腿行业竞争格局分析</w:t>
      </w:r>
      <w:r>
        <w:rPr>
          <w:rFonts w:hint="eastAsia"/>
        </w:rPr>
        <w:br/>
      </w:r>
      <w:r>
        <w:rPr>
          <w:rFonts w:hint="eastAsia"/>
        </w:rPr>
        <w:t>　　第一节 火腿行业集中度分析</w:t>
      </w:r>
      <w:r>
        <w:rPr>
          <w:rFonts w:hint="eastAsia"/>
        </w:rPr>
        <w:br/>
      </w:r>
      <w:r>
        <w:rPr>
          <w:rFonts w:hint="eastAsia"/>
        </w:rPr>
        <w:t>　　　　一、火腿市场集中度分析</w:t>
      </w:r>
      <w:r>
        <w:rPr>
          <w:rFonts w:hint="eastAsia"/>
        </w:rPr>
        <w:br/>
      </w:r>
      <w:r>
        <w:rPr>
          <w:rFonts w:hint="eastAsia"/>
        </w:rPr>
        <w:t>　　　　二、火腿企业集中度分析</w:t>
      </w:r>
      <w:r>
        <w:rPr>
          <w:rFonts w:hint="eastAsia"/>
        </w:rPr>
        <w:br/>
      </w:r>
      <w:r>
        <w:rPr>
          <w:rFonts w:hint="eastAsia"/>
        </w:rPr>
        <w:t>　　　　三、火腿区域集中度分析</w:t>
      </w:r>
      <w:r>
        <w:rPr>
          <w:rFonts w:hint="eastAsia"/>
        </w:rPr>
        <w:br/>
      </w:r>
      <w:r>
        <w:rPr>
          <w:rFonts w:hint="eastAsia"/>
        </w:rPr>
        <w:t>　　第二节 火腿行业主要企业竞争力分析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火腿行业竞争格局分析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一、2023-2024年火腿行业竞争分析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二、2023-2024年中外火腿产品竞争分析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三、2019-2024年我国火腿市场竞争分析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四、2024-2030年国内主要火腿企业动向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火腿行业细分产品市场调研分析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火腿行业上游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火腿行业下游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火腿重点企业（一）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火腿重点企业（二）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火腿重点企业（三）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火腿重点企业（四）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火腿重点企业（五）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火腿重点企业（六）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2024年火腿企业管理策略建议</w:t>
      </w:r>
      <w:r>
        <w:rPr>
          <w:rFonts w:hint="eastAsia"/>
        </w:rPr>
        <w:br/>
      </w:r>
      <w:r>
        <w:rPr>
          <w:rFonts w:hint="eastAsia"/>
        </w:rPr>
        <w:t>　　第一节 提高火腿企业竞争力的策略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一、提高中国火腿企业核心竞争力的对策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二、火腿企业提升竞争力的主要方向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三、影响火腿企业核心竞争力的因素及提升途径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四、提高火腿企业竞争力的策略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对我国火腿品牌的战略思考</w:t>
      </w:r>
      <w:r>
        <w:rPr>
          <w:rFonts w:hint="eastAsia"/>
        </w:rPr>
        <w:br/>
      </w:r>
      <w:r>
        <w:rPr>
          <w:rFonts w:hint="eastAsia"/>
        </w:rPr>
        <w:t>　　　　一、火腿实施品牌战略的意义</w:t>
      </w:r>
      <w:r>
        <w:rPr>
          <w:rFonts w:hint="eastAsia"/>
        </w:rPr>
        <w:br/>
      </w:r>
      <w:r>
        <w:rPr>
          <w:rFonts w:hint="eastAsia"/>
        </w:rPr>
        <w:t>　　　　二、火腿企业品牌的现状分析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三、我国火腿企业的品牌战略</w:t>
      </w:r>
      <w:r>
        <w:rPr>
          <w:rFonts w:hint="eastAsia"/>
        </w:rPr>
        <w:br/>
      </w:r>
      <w:r>
        <w:rPr>
          <w:rFonts w:hint="eastAsia"/>
        </w:rPr>
        <w:t>　　　　四、火腿品牌战略管理的策略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2024-2030年中国火腿行业前景与风险预测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2024年中国火腿市场前景分析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2024-2030年中国火腿发展趋势预测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2024-2030年中国火腿行业投资特性分析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一、2024-2030年中国火腿行业进入壁垒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二、2024-2030年中国火腿行业盈利模式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三、2024-2030年中国火腿行业盈利因素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2024-2030年中国火腿行业投资机会分析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一、2024-2030年中国火腿细分市场投资机会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二、2024-2030年中国火腿行业区域市场投资潜力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2024-2030年中国火腿行业投资风险分析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一、2024-2030年中国火腿行业市场竞争风险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二、2024-2030年中国火腿行业技术风险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三、2024-2030年中国火腿行业政策风险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四、2024-2030年中国火腿行业进入退出风险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火腿行业研究结论</w:t>
      </w:r>
      <w:r>
        <w:rPr>
          <w:rFonts w:hint="eastAsia"/>
        </w:rPr>
        <w:br/>
      </w:r>
      <w:r>
        <w:rPr>
          <w:rFonts w:hint="eastAsia"/>
        </w:rPr>
        <w:t>　　第二节 火腿行业投资价值评估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中.智.林.：火腿行业投资建议</w:t>
      </w:r>
      <w:r>
        <w:rPr>
          <w:rFonts w:hint="eastAsia"/>
        </w:rPr>
        <w:br/>
      </w:r>
      <w:r>
        <w:rPr>
          <w:rFonts w:hint="eastAsia"/>
        </w:rPr>
        <w:t>　　　　一、火腿行业投资策略建议</w:t>
      </w:r>
      <w:r>
        <w:rPr>
          <w:rFonts w:hint="eastAsia"/>
        </w:rPr>
        <w:br/>
      </w:r>
      <w:r>
        <w:rPr>
          <w:rFonts w:hint="eastAsia"/>
        </w:rPr>
        <w:t>　　　　二、火腿行业投资方向建议</w:t>
      </w:r>
      <w:r>
        <w:rPr>
          <w:rFonts w:hint="eastAsia"/>
        </w:rPr>
        <w:br/>
      </w:r>
      <w:r>
        <w:rPr>
          <w:rFonts w:hint="eastAsia"/>
        </w:rPr>
        <w:t>　　　　三、火腿行业投资方式建议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火腿行业历程</w:t>
      </w:r>
      <w:r>
        <w:rPr>
          <w:rFonts w:hint="eastAsia"/>
        </w:rPr>
        <w:br/>
      </w:r>
      <w:r>
        <w:rPr>
          <w:rFonts w:hint="eastAsia"/>
        </w:rPr>
        <w:t>　　图表 火腿行业生命周期</w:t>
      </w:r>
      <w:r>
        <w:rPr>
          <w:rFonts w:hint="eastAsia"/>
        </w:rPr>
        <w:br/>
      </w:r>
      <w:r>
        <w:rPr>
          <w:rFonts w:hint="eastAsia"/>
        </w:rPr>
        <w:t>　　图表 火腿行业产业链分析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2019-2024年火腿行业市场容量分析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2019-2024年中国火腿行业产量及增长趋势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2019-2024年中国火腿市场需求量及增速统计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2024年中国火腿行业需求领域分布格局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2019-2024年中国火腿出口数量分析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2019-2024年中国火腿出口金额分析</w:t>
      </w:r>
      <w:r>
        <w:rPr>
          <w:rFonts w:hint="eastAsia"/>
        </w:rPr>
        <w:br/>
      </w:r>
      <w:r>
        <w:rPr>
          <w:rFonts w:hint="eastAsia"/>
        </w:rPr>
        <w:t>　　图表 2024年中国火腿进口国家及地区分析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2024年中国火腿出口国家及地区分析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2019-2024年中国火腿行业企业平均规模情况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**地区火腿行业市场需求情况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**地区火腿行业市场需求情况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**地区火腿行业市场需求情况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火腿企业信息</w:t>
      </w:r>
      <w:r>
        <w:rPr>
          <w:rFonts w:hint="eastAsia"/>
        </w:rPr>
        <w:br/>
      </w:r>
      <w:r>
        <w:rPr>
          <w:rFonts w:hint="eastAsia"/>
        </w:rPr>
        <w:t>　　图表 火腿企业经营情况分析</w:t>
      </w:r>
      <w:r>
        <w:rPr>
          <w:rFonts w:hint="eastAsia"/>
        </w:rPr>
        <w:br/>
      </w:r>
      <w:r>
        <w:rPr>
          <w:rFonts w:hint="eastAsia"/>
        </w:rPr>
        <w:t>　　图表 火腿重点企业（三）主要经济指标情况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2024-2030年中国火腿行业产能预测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2024-2030年中国火腿行业产量预测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2024-2030年中国火腿市场需求量预测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2024-2030年中国火腿行业供需平衡预测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2024-2030年中国火腿行业市场容量预测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2024-2030年中国火腿行业市场规模预测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2024-2030年中国火腿市场前景分析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2024-2030年中国火腿发展趋势预测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b1a704572f4128" w:history="1">
        <w:r>
          <w:rPr>
            <w:rStyle w:val="Hyperlink"/>
          </w:rPr>
          <w:t>2024-2030年中国火腿行业发展调研与前景趋势预测报告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b1a704572f4128" w:history="1">
        <w:r>
          <w:rPr>
            <w:rStyle w:val="Hyperlink"/>
          </w:rPr>
          <w:t>https://www.20087.com/5/72/HuoTuiDeXianZhuangYuFaZhanQianJing.html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2ab9cce9d640f0" w:history="1">
      <w:r>
        <w:rPr>
          <w:rStyle w:val="Hyperlink"/>
        </w:rPr>
        <w:t>2024-2030年中国火腿行业发展调研与前景趋势预测报告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HuoTuiDeXianZhuangYuFaZhanQianJing.html" TargetMode="External" Id="R30b1a704572f41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HuoTuiDeXianZhuangYuFaZhanQianJing.html" TargetMode="External" Id="Rae2ab9cce9d640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2023-11-22T23:44:00Z</dcterms:created>
  <dcterms:modified xsi:type="dcterms:W3CDTF">2023-11-23T00:44:00Z</dcterms:modified>
  <dc:subject>2024-2030年中国火腿行业发展调研与前景趋势预测报告</dc:subject>
  <dc:title>2024-2030年中国火腿行业发展调研与前景趋势预测报告</dc:title>
  <cp:keywords>2024-2030年中国火腿行业发展调研与前景趋势预测报告</cp:keywords>
  <dc:description>2024-2030年中国火腿行业发展调研与前景趋势预测报告</dc:description>
</cp:coreProperties>
</file>