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f036c85b4409a" w:history="1">
              <w:r>
                <w:rPr>
                  <w:rStyle w:val="Hyperlink"/>
                </w:rPr>
                <w:t>2024-2030年中国现代中药市场现状与前景趋势分析报告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f036c85b4409a" w:history="1">
              <w:r>
                <w:rPr>
                  <w:rStyle w:val="Hyperlink"/>
                </w:rPr>
                <w:t>2024-2030年中国现代中药市场现状与前景趋势分析报告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4f036c85b4409a" w:history="1">
                <w:r>
                  <w:rPr>
                    <w:rStyle w:val="Hyperlink"/>
                  </w:rPr>
                  <w:t>https://www.20087.com/5/62/XianDaiZhongYaoHangYeQuShi.html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中药结合了传统中医理论与现代科学技术，通过标准化生产、质量控制和临床验证，提升了中药的安全性、有效性和可接受性。近年来，随着全球对天然药物和替代疗法的兴趣增加，现代中药在国内外市场均获得了快速发展。同时，中药现代化研究揭示了许多传统中药的有效成分及其作用机制，为中药的创新和国际化奠定了基础。</w:t>
      </w:r>
      <w:r>
        <w:rPr>
          <w:rFonts w:hint="eastAsia"/>
        </w:rPr>
        <w:br/>
      </w:r>
      <w:r>
        <w:rPr>
          <w:rFonts w:hint="eastAsia"/>
        </w:rPr>
        <w:t>　　未来，现代中药将更加注重科学化和国际化。科学化体现在通过分子生物学、药理学和临床试验等现代科研手段，深入研究中药的药效物质和作用机理，开发新药和改良传统方剂。国际化方面，将加强中药的国际标准制定和知识产权保护，促进中药产品进入国际市场，同时，通过国际合作和学术交流，提升中药在全球医疗体系中的地位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f036c85b4409a" w:history="1">
        <w:r>
          <w:rPr>
            <w:rStyle w:val="Hyperlink"/>
          </w:rPr>
          <w:t>2024-2030年中国现代中药市场现状与前景趋势分析报告</w:t>
        </w:r>
      </w:hyperlink>
      <w:r>
        <w:rPr>
          <w:rFonts w:hint="eastAsia"/>
        </w:rPr>
        <w:t>》在多年现代中药行业研究的基础上，结合中国现代中药行业市场的发展现状，通过资深研究团队对现代中药市场资料进行整理，并依托国家权威数据资源和长期市场监测的数据库，对现代中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4f036c85b4409a" w:history="1">
        <w:r>
          <w:rPr>
            <w:rStyle w:val="Hyperlink"/>
          </w:rPr>
          <w:t>2024-2030年中国现代中药市场现状与前景趋势分析报告</w:t>
        </w:r>
      </w:hyperlink>
      <w:r>
        <w:rPr>
          <w:rFonts w:hint="eastAsia"/>
        </w:rPr>
        <w:t>》可以帮助投资者准确把握现代中药行业的市场现状，为投资者进行投资作出现代中药行业前景预判，挖掘现代中药行业投资价值，同时提出现代中药行业投资策略、营销策略等方面的建议。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现代中药产品概述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现代中药市场特点分析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现代中药行业发展周期特征分析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2023-2024年中国现代中药行业发展环境分析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中国现代中药行业发展经济环境分析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中国现代中药行业发展政策环境分析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一、现代中药行业政策影响分析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二、相关现代中药行业标准分析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全球现代中药行业市场发展调研分析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全球现代中药行业市场运行环境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全球现代中药行业市场发展情况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一、全球现代中药行业市场供给分析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二、全球现代中药行业市场需求分析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三、全球现代中药行业主要国家地区发展情况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2024-2030年全球现代中药行业市场规模趋势预测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中国现代中药行业市场供需现状</w:t>
      </w:r>
      <w:r>
        <w:rPr>
          <w:rFonts w:hint="eastAsia"/>
        </w:rPr>
        <w:br/>
      </w:r>
      <w:r>
        <w:rPr>
          <w:rFonts w:hint="eastAsia"/>
        </w:rPr>
        <w:t>　　第一节 中国现代中药市场现状</w:t>
      </w:r>
      <w:r>
        <w:rPr>
          <w:rFonts w:hint="eastAsia"/>
        </w:rPr>
        <w:br/>
      </w:r>
      <w:r>
        <w:rPr>
          <w:rFonts w:hint="eastAsia"/>
        </w:rPr>
        <w:t>　　第二节 中国现代中药产量分析及预测</w:t>
      </w:r>
      <w:r>
        <w:rPr>
          <w:rFonts w:hint="eastAsia"/>
        </w:rPr>
        <w:br/>
      </w:r>
      <w:r>
        <w:rPr>
          <w:rFonts w:hint="eastAsia"/>
        </w:rPr>
        <w:t>　　　　一、现代中药总体产能规模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二、2019-2024年中国现代中药产量统计</w:t>
      </w:r>
      <w:r>
        <w:rPr>
          <w:rFonts w:hint="eastAsia"/>
        </w:rPr>
        <w:br/>
      </w:r>
      <w:r>
        <w:rPr>
          <w:rFonts w:hint="eastAsia"/>
        </w:rPr>
        <w:t>　　　　三、现代中药行业供给区域分布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四、2024-2030年中国现代中药产量预测</w:t>
      </w:r>
      <w:r>
        <w:rPr>
          <w:rFonts w:hint="eastAsia"/>
        </w:rPr>
        <w:br/>
      </w:r>
      <w:r>
        <w:rPr>
          <w:rFonts w:hint="eastAsia"/>
        </w:rPr>
        <w:t>　　第三节 中国现代中药市场需求分析及预测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一、2019-2024年中国现代中药市场需求统计</w:t>
      </w:r>
      <w:r>
        <w:rPr>
          <w:rFonts w:hint="eastAsia"/>
        </w:rPr>
        <w:br/>
      </w:r>
      <w:r>
        <w:rPr>
          <w:rFonts w:hint="eastAsia"/>
        </w:rPr>
        <w:t>　　　　二、中国现代中药市场需求特点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三、2024-2030年中国现代中药市场需求量预测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中国现代中药行业现状调研分析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中国现代中药行业发展现状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一、2023-2024年现代中药行业品牌发展现状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二、2023-2024年现代中药行业需求市场现状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三、2023-2024年现代中药市场需求层次分析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四、2023-2024年中国现代中药市场走向分析</w:t>
      </w:r>
      <w:r>
        <w:rPr>
          <w:rFonts w:hint="eastAsia"/>
        </w:rPr>
        <w:br/>
      </w:r>
      <w:r>
        <w:rPr>
          <w:rFonts w:hint="eastAsia"/>
        </w:rPr>
        <w:t>　　第二节 中国现代中药产品技术分析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一、2023-2024年现代中药产品技术变化特点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二、2023-2024年现代中药产品市场的新技术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三、2023-2024年现代中药产品市场现状分析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中国现代中药行业存在的问题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一、2023-2024年现代中药产品市场存在的主要问题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二、2023-2024年国内现代中药产品市场的三大瓶颈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三、2023-2024年现代中药产品市场遭遇的规模难题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对中国现代中药市场的分析及思考</w:t>
      </w:r>
      <w:r>
        <w:rPr>
          <w:rFonts w:hint="eastAsia"/>
        </w:rPr>
        <w:br/>
      </w:r>
      <w:r>
        <w:rPr>
          <w:rFonts w:hint="eastAsia"/>
        </w:rPr>
        <w:t>　　　　一、现代中药市场特点</w:t>
      </w:r>
      <w:r>
        <w:rPr>
          <w:rFonts w:hint="eastAsia"/>
        </w:rPr>
        <w:br/>
      </w:r>
      <w:r>
        <w:rPr>
          <w:rFonts w:hint="eastAsia"/>
        </w:rPr>
        <w:t>　　　　二、现代中药市场分析</w:t>
      </w:r>
      <w:r>
        <w:rPr>
          <w:rFonts w:hint="eastAsia"/>
        </w:rPr>
        <w:br/>
      </w:r>
      <w:r>
        <w:rPr>
          <w:rFonts w:hint="eastAsia"/>
        </w:rPr>
        <w:t>　　　　三、现代中药市场变化的方向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四、中国现代中药行业发展的新思路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五、对中国现代中药行业发展的思考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2019-2024年中国现代中药产品市场进出口数据分析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2019-2024年中国现代中药产品出口统计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2019-2024年中国现代中药产品进口统计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2019-2024年中国现代中药产品进出口价格对比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中国现代中药主要进口来源地及出口目的地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现代中药行业细分产品调研</w:t>
      </w:r>
      <w:r>
        <w:rPr>
          <w:rFonts w:hint="eastAsia"/>
        </w:rPr>
        <w:br/>
      </w:r>
      <w:r>
        <w:rPr>
          <w:rFonts w:hint="eastAsia"/>
        </w:rPr>
        <w:t>　　第一节 现代中药细分产品结构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2019-2024年中国现代中药行业竞争态势分析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2024年现代中药行业集中度分析</w:t>
      </w:r>
      <w:r>
        <w:rPr>
          <w:rFonts w:hint="eastAsia"/>
        </w:rPr>
        <w:br/>
      </w:r>
      <w:r>
        <w:rPr>
          <w:rFonts w:hint="eastAsia"/>
        </w:rPr>
        <w:t>　　　　一、现代中药市场集中度分析</w:t>
      </w:r>
      <w:r>
        <w:rPr>
          <w:rFonts w:hint="eastAsia"/>
        </w:rPr>
        <w:br/>
      </w:r>
      <w:r>
        <w:rPr>
          <w:rFonts w:hint="eastAsia"/>
        </w:rPr>
        <w:t>　　　　二、现代中药企业分布区域集中度分析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三、现代中药区域消费集中度分析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2019-2024年现代中药主要企业竞争力分析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2024年现代中药行业竞争格局分析</w:t>
      </w:r>
      <w:r>
        <w:rPr>
          <w:rFonts w:hint="eastAsia"/>
        </w:rPr>
        <w:br/>
      </w:r>
      <w:r>
        <w:rPr>
          <w:rFonts w:hint="eastAsia"/>
        </w:rPr>
        <w:t>　　　　一、现代中药行业竞争分析</w:t>
      </w:r>
      <w:r>
        <w:rPr>
          <w:rFonts w:hint="eastAsia"/>
        </w:rPr>
        <w:br/>
      </w:r>
      <w:r>
        <w:rPr>
          <w:rFonts w:hint="eastAsia"/>
        </w:rPr>
        <w:t>　　　　二、中外现代中药产品竞争分析</w:t>
      </w:r>
      <w:r>
        <w:rPr>
          <w:rFonts w:hint="eastAsia"/>
        </w:rPr>
        <w:br/>
      </w:r>
      <w:r>
        <w:rPr>
          <w:rFonts w:hint="eastAsia"/>
        </w:rPr>
        <w:t>　　　　三、国内现代中药行业重点企业发展动向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现代中药行业上下游产业链发展情况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现代中药上游产业发展分析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现代中药下游产业发展分析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现代中药行业重点企业竞争力分析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三、企业现代中药经营状况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三、企业现代中药经营状况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三、企业现代中药经营状况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三、企业现代中药经营状况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三、企业现代中药经营状况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三、企业现代中药经营状况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现代中药企业管理策略建议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提高现代中药企业竞争力的策略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一、提高中国现代中药企业核心竞争力的对策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二、现代中药企业提升竞争力的主要方向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三、影响现代中药企业核心竞争力的因素及提升途径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四、提高现代中药企业竞争力的策略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对中国现代中药品牌的战略思考</w:t>
      </w:r>
      <w:r>
        <w:rPr>
          <w:rFonts w:hint="eastAsia"/>
        </w:rPr>
        <w:br/>
      </w:r>
      <w:r>
        <w:rPr>
          <w:rFonts w:hint="eastAsia"/>
        </w:rPr>
        <w:t>　　　　一、现代中药实施品牌战略的意义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二、现代中药企业品牌的现状分析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三、中国现代中药企业的品牌战略</w:t>
      </w:r>
      <w:r>
        <w:rPr>
          <w:rFonts w:hint="eastAsia"/>
        </w:rPr>
        <w:br/>
      </w:r>
      <w:r>
        <w:rPr>
          <w:rFonts w:hint="eastAsia"/>
        </w:rPr>
        <w:t>　　　　四、现代中药品牌战略管理的策略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现代中药行业发展趋势及投资风险预警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2024年现代中药市场前景分析</w:t>
      </w:r>
      <w:r>
        <w:rPr>
          <w:rFonts w:hint="eastAsia"/>
        </w:rPr>
        <w:br/>
      </w:r>
      <w:r>
        <w:rPr>
          <w:rFonts w:hint="eastAsia"/>
        </w:rPr>
        <w:t>　　第二节 2024年现代中药行业发展趋势预测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影响现代中药行业发展的主要因素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一、2024年影响现代中药行业运行的有利因素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二、2024年影响现代中药行业运行的稳定因素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三、2024年影响现代中药行业运行的不利因素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四、2024年中国现代中药行业发展面临的挑战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五、2024年中国现代中药行业发展面临的机遇</w:t>
      </w:r>
      <w:r>
        <w:rPr>
          <w:rFonts w:hint="eastAsia"/>
        </w:rPr>
        <w:br/>
      </w:r>
      <w:r>
        <w:rPr>
          <w:rFonts w:hint="eastAsia"/>
        </w:rPr>
        <w:t>　　第四节 现代中药行业投资风险预警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一、2024年现代中药行业市场风险及控制策略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二、2024年现代中药行业政策风险及控制策略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三、2024年现代中药行业经营风险及控制策略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四、2024年现代中药同业竞争风险及控制策略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五、2024年现代中药行业其他风险及控制策略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现代中药市场研究结论</w:t>
      </w:r>
      <w:r>
        <w:rPr>
          <w:rFonts w:hint="eastAsia"/>
        </w:rPr>
        <w:br/>
      </w:r>
      <w:r>
        <w:rPr>
          <w:rFonts w:hint="eastAsia"/>
        </w:rPr>
        <w:t>　　第二节 现代中药子行业研究结论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[:中:智:林]现代中药市场发展建议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现代中药行业类别</w:t>
      </w:r>
      <w:r>
        <w:rPr>
          <w:rFonts w:hint="eastAsia"/>
        </w:rPr>
        <w:br/>
      </w:r>
      <w:r>
        <w:rPr>
          <w:rFonts w:hint="eastAsia"/>
        </w:rPr>
        <w:t>　　图表 现代中药行业产业链调研</w:t>
      </w:r>
      <w:r>
        <w:rPr>
          <w:rFonts w:hint="eastAsia"/>
        </w:rPr>
        <w:br/>
      </w:r>
      <w:r>
        <w:rPr>
          <w:rFonts w:hint="eastAsia"/>
        </w:rPr>
        <w:t>　　图表 现代中药行业现状</w:t>
      </w:r>
      <w:r>
        <w:rPr>
          <w:rFonts w:hint="eastAsia"/>
        </w:rPr>
        <w:br/>
      </w:r>
      <w:r>
        <w:rPr>
          <w:rFonts w:hint="eastAsia"/>
        </w:rPr>
        <w:t>　　图表 现代中药行业标准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2019-2024年中国现代中药市场规模</w:t>
      </w:r>
      <w:r>
        <w:rPr>
          <w:rFonts w:hint="eastAsia"/>
        </w:rPr>
        <w:br/>
      </w:r>
      <w:r>
        <w:rPr>
          <w:rFonts w:hint="eastAsia"/>
        </w:rPr>
        <w:t>　　图表 2024年中国现代中药行业产能</w:t>
      </w:r>
      <w:r>
        <w:rPr>
          <w:rFonts w:hint="eastAsia"/>
        </w:rPr>
        <w:br/>
      </w:r>
      <w:r>
        <w:rPr>
          <w:rFonts w:hint="eastAsia"/>
        </w:rPr>
        <w:t>　　图表 2019-2024年中国现代中药产量</w:t>
      </w:r>
      <w:r>
        <w:rPr>
          <w:rFonts w:hint="eastAsia"/>
        </w:rPr>
        <w:br/>
      </w:r>
      <w:r>
        <w:rPr>
          <w:rFonts w:hint="eastAsia"/>
        </w:rPr>
        <w:t>　　图表 现代中药行业动态</w:t>
      </w:r>
      <w:r>
        <w:rPr>
          <w:rFonts w:hint="eastAsia"/>
        </w:rPr>
        <w:br/>
      </w:r>
      <w:r>
        <w:rPr>
          <w:rFonts w:hint="eastAsia"/>
        </w:rPr>
        <w:t>　　图表 2019-2024年中国现代中药市场需求量</w:t>
      </w:r>
      <w:r>
        <w:rPr>
          <w:rFonts w:hint="eastAsia"/>
        </w:rPr>
        <w:br/>
      </w:r>
      <w:r>
        <w:rPr>
          <w:rFonts w:hint="eastAsia"/>
        </w:rPr>
        <w:t>　　图表 2024年中国现代中药行业需求区域调研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2019-2024年中国现代中药行情</w:t>
      </w:r>
      <w:r>
        <w:rPr>
          <w:rFonts w:hint="eastAsia"/>
        </w:rPr>
        <w:br/>
      </w:r>
      <w:r>
        <w:rPr>
          <w:rFonts w:hint="eastAsia"/>
        </w:rPr>
        <w:t>　　图表 2019-2024年中国现代中药价格走势图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2019-2024年中国现代中药行业销售收入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2019-2024年中国现代中药行业盈利情况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2019-2024年中国现代中药行业利润总额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2019-2024年中国现代中药进口数据</w:t>
      </w:r>
      <w:r>
        <w:rPr>
          <w:rFonts w:hint="eastAsia"/>
        </w:rPr>
        <w:br/>
      </w:r>
      <w:r>
        <w:rPr>
          <w:rFonts w:hint="eastAsia"/>
        </w:rPr>
        <w:t>　　图表 2019-2024年中国现代中药出口数据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2019-2024年中国现代中药行业企业数量统计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**地区现代中药市场规模</w:t>
      </w:r>
      <w:r>
        <w:rPr>
          <w:rFonts w:hint="eastAsia"/>
        </w:rPr>
        <w:br/>
      </w:r>
      <w:r>
        <w:rPr>
          <w:rFonts w:hint="eastAsia"/>
        </w:rPr>
        <w:t>　　图表 **地区现代中药行业市场需求</w:t>
      </w:r>
      <w:r>
        <w:rPr>
          <w:rFonts w:hint="eastAsia"/>
        </w:rPr>
        <w:br/>
      </w:r>
      <w:r>
        <w:rPr>
          <w:rFonts w:hint="eastAsia"/>
        </w:rPr>
        <w:t>　　图表 **地区现代中药市场调研</w:t>
      </w:r>
      <w:r>
        <w:rPr>
          <w:rFonts w:hint="eastAsia"/>
        </w:rPr>
        <w:br/>
      </w:r>
      <w:r>
        <w:rPr>
          <w:rFonts w:hint="eastAsia"/>
        </w:rPr>
        <w:t>　　图表 **地区现代中药行业市场需求分析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**地区现代中药市场规模</w:t>
      </w:r>
      <w:r>
        <w:rPr>
          <w:rFonts w:hint="eastAsia"/>
        </w:rPr>
        <w:br/>
      </w:r>
      <w:r>
        <w:rPr>
          <w:rFonts w:hint="eastAsia"/>
        </w:rPr>
        <w:t>　　图表 **地区现代中药行业市场需求</w:t>
      </w:r>
      <w:r>
        <w:rPr>
          <w:rFonts w:hint="eastAsia"/>
        </w:rPr>
        <w:br/>
      </w:r>
      <w:r>
        <w:rPr>
          <w:rFonts w:hint="eastAsia"/>
        </w:rPr>
        <w:t>　　图表 **地区现代中药市场调研</w:t>
      </w:r>
      <w:r>
        <w:rPr>
          <w:rFonts w:hint="eastAsia"/>
        </w:rPr>
        <w:br/>
      </w:r>
      <w:r>
        <w:rPr>
          <w:rFonts w:hint="eastAsia"/>
        </w:rPr>
        <w:t>　　图表 **地区现代中药行业市场需求分析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现代中药行业竞争对手分析</w:t>
      </w:r>
      <w:r>
        <w:rPr>
          <w:rFonts w:hint="eastAsia"/>
        </w:rPr>
        <w:br/>
      </w:r>
      <w:r>
        <w:rPr>
          <w:rFonts w:hint="eastAsia"/>
        </w:rPr>
        <w:t>　　图表 现代中药重点企业（一）基本信息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现代中药重点企业（一）经营情况分析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现代中药重点企业（一）主要经济指标情况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现代中药重点企业（一）盈利能力情况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现代中药重点企业（一）偿债能力情况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现代中药重点企业（一）运营能力情况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现代中药重点企业（一）成长能力情况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现代中药重点企业（二）基本信息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现代中药重点企业（二）经营情况分析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现代中药重点企业（二）主要经济指标情况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现代中药重点企业（二）盈利能力情况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现代中药重点企业（二）偿债能力情况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现代中药重点企业（二）运营能力情况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现代中药重点企业（二）成长能力情况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现代中药重点企业（三）基本信息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现代中药重点企业（三）经营情况分析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现代中药重点企业（三）主要经济指标情况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现代中药重点企业（三）盈利能力情况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现代中药重点企业（三）偿债能力情况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现代中药重点企业（三）运营能力情况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现代中药重点企业（三）成长能力情况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2024-2030年中国现代中药行业产能预测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2024-2030年中国现代中药行业产量预测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2024-2030年中国现代中药市场需求预测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2024-2030年中国现代中药市场规模预测</w:t>
      </w:r>
      <w:r>
        <w:rPr>
          <w:rFonts w:hint="eastAsia"/>
        </w:rPr>
        <w:br/>
      </w:r>
      <w:r>
        <w:rPr>
          <w:rFonts w:hint="eastAsia"/>
        </w:rPr>
        <w:t>　　图表 现代中药行业准入条件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2024-2030年中国现代中药行业信息化</w:t>
      </w:r>
      <w:r>
        <w:rPr>
          <w:rFonts w:hint="eastAsia"/>
        </w:rPr>
        <w:br/>
      </w:r>
      <w:r>
        <w:rPr>
          <w:rFonts w:hint="eastAsia"/>
        </w:rPr>
        <w:t>　　图表 2024年中国现代中药市场前景分析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2024-2030年中国现代中药行业风险分析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2024-2030年中国现代中药行业发展趋势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f036c85b4409a" w:history="1">
        <w:r>
          <w:rPr>
            <w:rStyle w:val="Hyperlink"/>
          </w:rPr>
          <w:t>2024-2030年中国现代中药市场现状与前景趋势分析报告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4f036c85b4409a" w:history="1">
        <w:r>
          <w:rPr>
            <w:rStyle w:val="Hyperlink"/>
          </w:rPr>
          <w:t>https://www.20087.com/5/62/XianDaiZhongYaoHangYeQuShi.html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4c8752b53464c" w:history="1">
      <w:r>
        <w:rPr>
          <w:rStyle w:val="Hyperlink"/>
        </w:rPr>
        <w:t>2024-2030年中国现代中药市场现状与前景趋势分析报告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XianDaiZhongYaoHangYeQuShi.html" TargetMode="External" Id="R574f036c85b4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XianDaiZhongYaoHangYeQuShi.html" TargetMode="External" Id="R8494c8752b53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2023-12-15T00:24:00Z</dcterms:created>
  <dcterms:modified xsi:type="dcterms:W3CDTF">2023-12-15T01:24:00Z</dcterms:modified>
  <dc:subject>2024-2030年中国现代中药市场现状与前景趋势分析报告</dc:subject>
  <dc:title>2024-2030年中国现代中药市场现状与前景趋势分析报告</dc:title>
  <cp:keywords>2024-2030年中国现代中药市场现状与前景趋势分析报告</cp:keywords>
  <dc:description>2024-2030年中国现代中药市场现状与前景趋势分析报告</dc:description>
</cp:coreProperties>
</file>