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402a728d14890" w:history="1">
              <w:r>
                <w:rPr>
                  <w:rStyle w:val="Hyperlink"/>
                </w:rPr>
                <w:t>2025-2031年中国矿产市场调查研究与发展趋势报告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402a728d14890" w:history="1">
              <w:r>
                <w:rPr>
                  <w:rStyle w:val="Hyperlink"/>
                </w:rPr>
                <w:t>2025-2031年中国矿产市场调查研究与发展趋势报告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402a728d14890" w:history="1">
                <w:r>
                  <w:rPr>
                    <w:rStyle w:val="Hyperlink"/>
                  </w:rPr>
                  <w:t>https://www.20087.com/5/12/KuangChanFaZhanQuShi.html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是支撑现代工业的基础，包括铁矿石、铜、铝、锂等重要金属。近年来，随着全球经济的增长和技术的进步，对矿产资源的需求持续增加。同时，矿产开采和加工技术也在不断进步，使得资源利用效率得到提高，对环境的影响也有所减轻。然而，矿产资源的分布不均以及价格波动等问题仍然存在。</w:t>
      </w:r>
      <w:r>
        <w:rPr>
          <w:rFonts w:hint="eastAsia"/>
        </w:rPr>
        <w:br/>
      </w:r>
      <w:r>
        <w:rPr>
          <w:rFonts w:hint="eastAsia"/>
        </w:rPr>
        <w:t>　　未来，矿产市场将继续保持活跃。一方面，随着新兴经济体的崛起和工业化进程的推进，对基础原材料的需求将持续增加。另一方面，随着电动汽车和可再生能源技术的发展，对锂、钴等电池原材料的需求将显著增长。此外，随着环保法规的日趋严格，矿产行业将更加注重可持续开采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402a728d14890" w:history="1">
        <w:r>
          <w:rPr>
            <w:rStyle w:val="Hyperlink"/>
          </w:rPr>
          <w:t>2025-2031年中国矿产市场调查研究与发展趋势报告</w:t>
        </w:r>
      </w:hyperlink>
      <w:r>
        <w:rPr>
          <w:rFonts w:hint="eastAsia"/>
        </w:rPr>
        <w:t>》基于多年矿产行业研究积累，结合矿产行业市场现状，通过资深研究团队对矿产市场资讯的系统整理与分析，依托权威数据资源及长期市场监测数据库，对矿产行业进行了全面调研。报告详细分析了矿产市场规模、市场前景、技术现状及未来发展方向，重点评估了矿产行业内企业的竞争格局及经营表现，并通过SWOT分析揭示了矿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6402a728d14890" w:history="1">
        <w:r>
          <w:rPr>
            <w:rStyle w:val="Hyperlink"/>
          </w:rPr>
          <w:t>2025-2031年中国矿产市场调查研究与发展趋势报告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矿产产业概述</w:t>
      </w:r>
      <w:r>
        <w:rPr>
          <w:rFonts w:hint="eastAsia"/>
        </w:rPr>
        <w:br/>
      </w:r>
      <w:r>
        <w:rPr>
          <w:rFonts w:hint="eastAsia"/>
        </w:rPr>
        <w:t>　　第一节 矿产定义</w:t>
      </w:r>
      <w:r>
        <w:rPr>
          <w:rFonts w:hint="eastAsia"/>
        </w:rPr>
        <w:br/>
      </w:r>
      <w:r>
        <w:rPr>
          <w:rFonts w:hint="eastAsia"/>
        </w:rPr>
        <w:t>　　第二节 矿产行业特点</w:t>
      </w:r>
      <w:r>
        <w:rPr>
          <w:rFonts w:hint="eastAsia"/>
        </w:rPr>
        <w:br/>
      </w:r>
      <w:r>
        <w:rPr>
          <w:rFonts w:hint="eastAsia"/>
        </w:rPr>
        <w:t>　　第三节 矿产产业链分析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2024-2025年中国矿产行业运行环境分析</w:t>
      </w:r>
      <w:r>
        <w:rPr>
          <w:rFonts w:hint="eastAsia"/>
        </w:rPr>
        <w:br/>
      </w:r>
      <w:r>
        <w:rPr>
          <w:rFonts w:hint="eastAsia"/>
        </w:rPr>
        <w:t>　　第一节 矿产运行经济环境分析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矿产产业政策环境分析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一、矿产行业监管体制</w:t>
      </w:r>
      <w:r>
        <w:rPr>
          <w:rFonts w:hint="eastAsia"/>
        </w:rPr>
        <w:br/>
      </w:r>
      <w:r>
        <w:rPr>
          <w:rFonts w:hint="eastAsia"/>
        </w:rPr>
        <w:t>　　　　二、矿产行业主要法规</w:t>
      </w:r>
      <w:r>
        <w:rPr>
          <w:rFonts w:hint="eastAsia"/>
        </w:rPr>
        <w:br/>
      </w:r>
      <w:r>
        <w:rPr>
          <w:rFonts w:hint="eastAsia"/>
        </w:rPr>
        <w:t>　　　　三、主要矿产产业政策</w:t>
      </w:r>
      <w:r>
        <w:rPr>
          <w:rFonts w:hint="eastAsia"/>
        </w:rPr>
        <w:br/>
      </w:r>
      <w:r>
        <w:rPr>
          <w:rFonts w:hint="eastAsia"/>
        </w:rPr>
        <w:t>　　第三节 矿产产业社会环境分析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国内外矿产行业技术差异与原因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全球主要国家矿产市场现状</w:t>
      </w:r>
      <w:r>
        <w:rPr>
          <w:rFonts w:hint="eastAsia"/>
        </w:rPr>
        <w:br/>
      </w:r>
      <w:r>
        <w:rPr>
          <w:rFonts w:hint="eastAsia"/>
        </w:rPr>
        <w:t>　　第三节 全球矿产行业发展趋势预测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2019-2024年中国矿产行业规模情况</w:t>
      </w:r>
      <w:r>
        <w:rPr>
          <w:rFonts w:hint="eastAsia"/>
        </w:rPr>
        <w:br/>
      </w:r>
      <w:r>
        <w:rPr>
          <w:rFonts w:hint="eastAsia"/>
        </w:rPr>
        <w:t>　　　　一、矿产行业市场规模情况分析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二、矿产行业单位规模情况</w:t>
      </w:r>
      <w:r>
        <w:rPr>
          <w:rFonts w:hint="eastAsia"/>
        </w:rPr>
        <w:br/>
      </w:r>
      <w:r>
        <w:rPr>
          <w:rFonts w:hint="eastAsia"/>
        </w:rPr>
        <w:t>　　　　三、矿产行业人员规模情况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2019-2024年中国矿产行业财务能力分析</w:t>
      </w:r>
      <w:r>
        <w:rPr>
          <w:rFonts w:hint="eastAsia"/>
        </w:rPr>
        <w:br/>
      </w:r>
      <w:r>
        <w:rPr>
          <w:rFonts w:hint="eastAsia"/>
        </w:rPr>
        <w:t>　　　　一、矿产行业盈利能力分析</w:t>
      </w:r>
      <w:r>
        <w:rPr>
          <w:rFonts w:hint="eastAsia"/>
        </w:rPr>
        <w:br/>
      </w:r>
      <w:r>
        <w:rPr>
          <w:rFonts w:hint="eastAsia"/>
        </w:rPr>
        <w:t>　　　　二、矿产行业偿债能力分析</w:t>
      </w:r>
      <w:r>
        <w:rPr>
          <w:rFonts w:hint="eastAsia"/>
        </w:rPr>
        <w:br/>
      </w:r>
      <w:r>
        <w:rPr>
          <w:rFonts w:hint="eastAsia"/>
        </w:rPr>
        <w:t>　　　　三、矿产行业营运能力分析</w:t>
      </w:r>
      <w:r>
        <w:rPr>
          <w:rFonts w:hint="eastAsia"/>
        </w:rPr>
        <w:br/>
      </w:r>
      <w:r>
        <w:rPr>
          <w:rFonts w:hint="eastAsia"/>
        </w:rPr>
        <w:t>　　　　四、矿产行业发展能力分析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中国重点地区矿产行业市场调研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国内矿产行业价格回顾</w:t>
      </w:r>
      <w:r>
        <w:rPr>
          <w:rFonts w:hint="eastAsia"/>
        </w:rPr>
        <w:br/>
      </w:r>
      <w:r>
        <w:rPr>
          <w:rFonts w:hint="eastAsia"/>
        </w:rPr>
        <w:t>　　第二节 国内矿产行业价格走势预测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中国矿产行业客户调研</w:t>
      </w:r>
      <w:r>
        <w:rPr>
          <w:rFonts w:hint="eastAsia"/>
        </w:rPr>
        <w:br/>
      </w:r>
      <w:r>
        <w:rPr>
          <w:rFonts w:hint="eastAsia"/>
        </w:rPr>
        <w:t>　　　　一、矿产行业客户偏好调查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三、矿产品牌忠诚度调查</w:t>
      </w:r>
      <w:r>
        <w:rPr>
          <w:rFonts w:hint="eastAsia"/>
        </w:rPr>
        <w:br/>
      </w:r>
      <w:r>
        <w:rPr>
          <w:rFonts w:hint="eastAsia"/>
        </w:rPr>
        <w:t>　　　　四、矿产行业客户消费理念调研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2025年矿产行业集中度分析</w:t>
      </w:r>
      <w:r>
        <w:rPr>
          <w:rFonts w:hint="eastAsia"/>
        </w:rPr>
        <w:br/>
      </w:r>
      <w:r>
        <w:rPr>
          <w:rFonts w:hint="eastAsia"/>
        </w:rPr>
        <w:t>　　　　一、矿产市场集中度分析</w:t>
      </w:r>
      <w:r>
        <w:rPr>
          <w:rFonts w:hint="eastAsia"/>
        </w:rPr>
        <w:br/>
      </w:r>
      <w:r>
        <w:rPr>
          <w:rFonts w:hint="eastAsia"/>
        </w:rPr>
        <w:t>　　　　二、矿产企业集中度分析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矿产企业发展策略分析</w:t>
      </w:r>
      <w:r>
        <w:rPr>
          <w:rFonts w:hint="eastAsia"/>
        </w:rPr>
        <w:br/>
      </w:r>
      <w:r>
        <w:rPr>
          <w:rFonts w:hint="eastAsia"/>
        </w:rPr>
        <w:t>　　第一节 矿产市场策略分析</w:t>
      </w:r>
      <w:r>
        <w:rPr>
          <w:rFonts w:hint="eastAsia"/>
        </w:rPr>
        <w:br/>
      </w:r>
      <w:r>
        <w:rPr>
          <w:rFonts w:hint="eastAsia"/>
        </w:rPr>
        <w:t>　　　　一、矿产价格策略分析</w:t>
      </w:r>
      <w:r>
        <w:rPr>
          <w:rFonts w:hint="eastAsia"/>
        </w:rPr>
        <w:br/>
      </w:r>
      <w:r>
        <w:rPr>
          <w:rFonts w:hint="eastAsia"/>
        </w:rPr>
        <w:t>　　　　二、矿产渠道策略分析</w:t>
      </w:r>
      <w:r>
        <w:rPr>
          <w:rFonts w:hint="eastAsia"/>
        </w:rPr>
        <w:br/>
      </w:r>
      <w:r>
        <w:rPr>
          <w:rFonts w:hint="eastAsia"/>
        </w:rPr>
        <w:t>　　第二节 矿产销售策略分析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矿产行业SWOT模型分析</w:t>
      </w:r>
      <w:r>
        <w:rPr>
          <w:rFonts w:hint="eastAsia"/>
        </w:rPr>
        <w:br/>
      </w:r>
      <w:r>
        <w:rPr>
          <w:rFonts w:hint="eastAsia"/>
        </w:rPr>
        <w:t>　　　　一、矿产行业优势分析</w:t>
      </w:r>
      <w:r>
        <w:rPr>
          <w:rFonts w:hint="eastAsia"/>
        </w:rPr>
        <w:br/>
      </w:r>
      <w:r>
        <w:rPr>
          <w:rFonts w:hint="eastAsia"/>
        </w:rPr>
        <w:t>　　　　二、矿产行业劣势分析</w:t>
      </w:r>
      <w:r>
        <w:rPr>
          <w:rFonts w:hint="eastAsia"/>
        </w:rPr>
        <w:br/>
      </w:r>
      <w:r>
        <w:rPr>
          <w:rFonts w:hint="eastAsia"/>
        </w:rPr>
        <w:t>　　　　三、矿产行业机会分析</w:t>
      </w:r>
      <w:r>
        <w:rPr>
          <w:rFonts w:hint="eastAsia"/>
        </w:rPr>
        <w:br/>
      </w:r>
      <w:r>
        <w:rPr>
          <w:rFonts w:hint="eastAsia"/>
        </w:rPr>
        <w:t>　　　　四、矿产行业风险分析</w:t>
      </w:r>
      <w:r>
        <w:rPr>
          <w:rFonts w:hint="eastAsia"/>
        </w:rPr>
        <w:br/>
      </w:r>
      <w:r>
        <w:rPr>
          <w:rFonts w:hint="eastAsia"/>
        </w:rPr>
        <w:t>　　第二节 矿产行业投资风险及控制策略分析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2025-2031年矿产行业投资潜力分析</w:t>
      </w:r>
      <w:r>
        <w:rPr>
          <w:rFonts w:hint="eastAsia"/>
        </w:rPr>
        <w:br/>
      </w:r>
      <w:r>
        <w:rPr>
          <w:rFonts w:hint="eastAsia"/>
        </w:rPr>
        <w:t>　　　　一、矿产行业重点可投资领域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中:智:林:2025-2031年中国矿产行业发展趋势分析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一、2025年矿产市场前景分析</w:t>
      </w:r>
      <w:r>
        <w:rPr>
          <w:rFonts w:hint="eastAsia"/>
        </w:rPr>
        <w:br/>
      </w:r>
      <w:r>
        <w:rPr>
          <w:rFonts w:hint="eastAsia"/>
        </w:rPr>
        <w:t>　　　　二、2025年矿产发展趋势预测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矿产行业历程</w:t>
      </w:r>
      <w:r>
        <w:rPr>
          <w:rFonts w:hint="eastAsia"/>
        </w:rPr>
        <w:br/>
      </w:r>
      <w:r>
        <w:rPr>
          <w:rFonts w:hint="eastAsia"/>
        </w:rPr>
        <w:t>　　图表 矿产行业生命周期</w:t>
      </w:r>
      <w:r>
        <w:rPr>
          <w:rFonts w:hint="eastAsia"/>
        </w:rPr>
        <w:br/>
      </w:r>
      <w:r>
        <w:rPr>
          <w:rFonts w:hint="eastAsia"/>
        </w:rPr>
        <w:t>　　图表 矿产行业产业链分析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402a728d14890" w:history="1">
        <w:r>
          <w:rPr>
            <w:rStyle w:val="Hyperlink"/>
          </w:rPr>
          <w:t>2025-2031年中国矿产市场调查研究与发展趋势报告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402a728d14890" w:history="1">
        <w:r>
          <w:rPr>
            <w:rStyle w:val="Hyperlink"/>
          </w:rPr>
          <w:t>https://www.20087.com/5/12/KuangChanFaZhanQuShi.html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热点：什么是矿产资源、矿产资源法、中国煤炭分布图高清图片、矿产资源有哪些、世界五大矿产国、矿产勘查、矿产的种类、矿产资源开发利用方案、矿产资源有哪些用途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2964d50f1404c" w:history="1">
      <w:r>
        <w:rPr>
          <w:rStyle w:val="Hyperlink"/>
        </w:rPr>
        <w:t>2025-2031年中国矿产市场调查研究与发展趋势报告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uangChanFaZhanQuShi.html" TargetMode="External" Id="Re66402a728d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uangChanFaZhanQuShi.html" TargetMode="External" Id="R9772964d50f1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2024-08-28T08:26:00Z</dcterms:created>
  <dcterms:modified xsi:type="dcterms:W3CDTF">2024-08-28T09:26:00Z</dcterms:modified>
  <dc:subject>2025-2031年中国矿产市场调查研究与发展趋势报告</dc:subject>
  <dc:title>2025-2031年中国矿产市场调查研究与发展趋势报告</dc:title>
  <cp:keywords>2025-2031年中国矿产市场调查研究与发展趋势报告</cp:keywords>
  <dc:description>2025-2031年中国矿产市场调查研究与发展趋势报告</dc:description>
</cp:coreProperties>
</file>