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c00ae0500438c" w:history="1">
              <w:r>
                <w:rPr>
                  <w:rStyle w:val="Hyperlink"/>
                </w:rPr>
                <w:t>2025-2031年中国人身保险行业现状调研分析及发展趋势研究报告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c00ae0500438c" w:history="1">
              <w:r>
                <w:rPr>
                  <w:rStyle w:val="Hyperlink"/>
                </w:rPr>
                <w:t>2025-2031年中国人身保险行业现状调研分析及发展趋势研究报告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c00ae0500438c" w:history="1">
                <w:r>
                  <w:rPr>
                    <w:rStyle w:val="Hyperlink"/>
                  </w:rPr>
                  <w:t>https://www.20087.com/6/52/RenShenBaoXianFaZhanQuShiYuCeFen.html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是金融服务业的重要组成部分，旨在为个人和家庭提供生命、健康和养老等方面的财务保障。近年来，随着人口老龄化趋势加剧和消费者对健康管理意识的提升，人身保险市场正经历从单一保障型产品向综合健康管理服务的转型。保险公司开始提供涵盖疾病预防、健康咨询、远程医疗等增值服务，以增强客户粘性和提升服务价值。同时，数字化转型加速，通过大数据分析、人工智能和移动应用，实现个性化保险产品设计和精准风险定价，提升了行业效率和客户体验。</w:t>
      </w:r>
      <w:r>
        <w:rPr>
          <w:rFonts w:hint="eastAsia"/>
        </w:rPr>
        <w:br/>
      </w:r>
      <w:r>
        <w:rPr>
          <w:rFonts w:hint="eastAsia"/>
        </w:rPr>
        <w:t>　　未来，人身保险行业的发展将更加注重个性化和智能化。个性化方面，基于遗传基因检测和个人健康数据，保险公司将开发更加精准的风险评估模型，提供定制化保险方案，满足不同客户群体的特定需求。智能化方面，通过区块链技术的应用，实现保险合同的自动化执行和理赔流程的透明化，提高服务效率和信任度。此外，随着跨界合作的加深，人身保险公司将与医疗、健身、养老等健康生态链上下游企业紧密合作，构建全方位的健康保障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c00ae0500438c" w:history="1">
        <w:r>
          <w:rPr>
            <w:rStyle w:val="Hyperlink"/>
          </w:rPr>
          <w:t>2025-2031年中国人身保险行业现状调研分析及发展趋势研究报告</w:t>
        </w:r>
      </w:hyperlink>
      <w:r>
        <w:rPr>
          <w:rFonts w:hint="eastAsia"/>
        </w:rPr>
        <w:t>》基于多年市场监测与行业研究，全面分析了人身保险行业的现状、市场需求及市场规模，详细解读了人身保险产业链结构、价格趋势及细分市场特点。报告科学预测了行业前景与发展方向，重点剖析了品牌竞争格局、市场集中度及主要企业的经营表现，并通过SWOT分析揭示了人身保险行业机遇与风险。为投资者和决策者提供专业、客观的战略建议，是把握人身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人身保险企业兼并重组背景分析</w:t>
      </w:r>
      <w:r>
        <w:rPr>
          <w:rFonts w:hint="eastAsia"/>
        </w:rPr>
        <w:br/>
      </w:r>
      <w:r>
        <w:rPr>
          <w:rFonts w:hint="eastAsia"/>
        </w:rPr>
        <w:t>　　第一节 人身保险行业兼并重组意义</w:t>
      </w:r>
      <w:r>
        <w:rPr>
          <w:rFonts w:hint="eastAsia"/>
        </w:rPr>
        <w:br/>
      </w:r>
      <w:r>
        <w:rPr>
          <w:rFonts w:hint="eastAsia"/>
        </w:rPr>
        <w:t>　　第二节 人身保险行业兼并重组背景分析</w:t>
      </w:r>
      <w:r>
        <w:rPr>
          <w:rFonts w:hint="eastAsia"/>
        </w:rPr>
        <w:br/>
      </w:r>
      <w:r>
        <w:rPr>
          <w:rFonts w:hint="eastAsia"/>
        </w:rPr>
        <w:t>　　第三节 人身保险企业兼并重组特点分析及整体趋势分析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人身保险行业兼并重组方式分析</w:t>
      </w:r>
      <w:r>
        <w:rPr>
          <w:rFonts w:hint="eastAsia"/>
        </w:rPr>
        <w:br/>
      </w:r>
      <w:r>
        <w:rPr>
          <w:rFonts w:hint="eastAsia"/>
        </w:rPr>
        <w:t>　　第五节 人身保险行业兼并重组一般程序分析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人身保险行业兼并重组趋势分析</w:t>
      </w:r>
      <w:r>
        <w:rPr>
          <w:rFonts w:hint="eastAsia"/>
        </w:rPr>
        <w:br/>
      </w:r>
      <w:r>
        <w:rPr>
          <w:rFonts w:hint="eastAsia"/>
        </w:rPr>
        <w:t>　　第七节 人身保险企业兼并重组的障碍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人身保险企业兼并重组案例分析</w:t>
      </w:r>
      <w:r>
        <w:rPr>
          <w:rFonts w:hint="eastAsia"/>
        </w:rPr>
        <w:br/>
      </w:r>
      <w:r>
        <w:rPr>
          <w:rFonts w:hint="eastAsia"/>
        </w:rPr>
        <w:t>　　第一节 国外人身保险企业兼并重组案例分析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国内人身保险企业兼并重组案例分析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国内人身保险企业兼并重组主体竞争力分析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外资人身保险企业在华兼并重组趋势分析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2020-2025年人身保险行业总体发展状况</w:t>
      </w:r>
      <w:r>
        <w:rPr>
          <w:rFonts w:hint="eastAsia"/>
        </w:rPr>
        <w:br/>
      </w:r>
      <w:r>
        <w:rPr>
          <w:rFonts w:hint="eastAsia"/>
        </w:rPr>
        <w:t>　　第一节 人身保险行业特性分析</w:t>
      </w:r>
      <w:r>
        <w:rPr>
          <w:rFonts w:hint="eastAsia"/>
        </w:rPr>
        <w:br/>
      </w:r>
      <w:r>
        <w:rPr>
          <w:rFonts w:hint="eastAsia"/>
        </w:rPr>
        <w:t>　　第二节 人身保险产业特征与行业重要性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2020-2025年人身保险行业发展分析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一、2020-2025年人身保险行业发展态势分析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二、2020-2025年人身保险所属行业发展特点分析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2020-2025年人身保险所属行业规模情况分析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2020-2025年人身保险所属行业财务能力分析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我国人身保险行业运行分析</w:t>
      </w:r>
      <w:r>
        <w:rPr>
          <w:rFonts w:hint="eastAsia"/>
        </w:rPr>
        <w:br/>
      </w:r>
      <w:r>
        <w:rPr>
          <w:rFonts w:hint="eastAsia"/>
        </w:rPr>
        <w:t>　　第一节 我国人身保险行业发展状况分析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一、我国人身保险行业发展阶段</w:t>
      </w:r>
      <w:r>
        <w:rPr>
          <w:rFonts w:hint="eastAsia"/>
        </w:rPr>
        <w:br/>
      </w:r>
      <w:r>
        <w:rPr>
          <w:rFonts w:hint="eastAsia"/>
        </w:rPr>
        <w:t>　　　　二、我国人身保险行业发展总体概况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三、我国人身保险行业发展特点分析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四、我国人身保险行业商业模式分析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2020-2025年人身保险行业发展现状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一、2020-2025年我国人身保险行业市场规模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二、2020-2025年我国人身保险行业发展分析</w:t>
      </w:r>
      <w:r>
        <w:rPr>
          <w:rFonts w:hint="eastAsia"/>
        </w:rPr>
        <w:br/>
      </w:r>
      <w:r>
        <w:rPr>
          <w:rFonts w:hint="eastAsia"/>
        </w:rPr>
        <w:t>　　　　2018 年1 月人身保险公司原保险保费收入前10 名市场份额</w:t>
      </w:r>
      <w:r>
        <w:rPr>
          <w:rFonts w:hint="eastAsia"/>
        </w:rPr>
        <w:br/>
      </w:r>
      <w:r>
        <w:rPr>
          <w:rFonts w:hint="eastAsia"/>
        </w:rPr>
        <w:t>　　　　三、2020-2025年中国人身保险企业发展分析</w:t>
      </w:r>
      <w:r>
        <w:rPr>
          <w:rFonts w:hint="eastAsia"/>
        </w:rPr>
        <w:br/>
      </w:r>
      <w:r>
        <w:rPr>
          <w:rFonts w:hint="eastAsia"/>
        </w:rPr>
        <w:t>　　第三节 2020-2025年人身保险市场情况分析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一、2020-2025年中国人身保险市场总体概况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二、2020-2025年中国人身保险市场发展分析</w:t>
      </w:r>
      <w:r>
        <w:rPr>
          <w:rFonts w:hint="eastAsia"/>
        </w:rPr>
        <w:br/>
      </w:r>
      <w:r>
        <w:rPr>
          <w:rFonts w:hint="eastAsia"/>
        </w:rPr>
        <w:t>　　第四节 我国人身保险市场价格走势分析</w:t>
      </w:r>
      <w:r>
        <w:rPr>
          <w:rFonts w:hint="eastAsia"/>
        </w:rPr>
        <w:br/>
      </w:r>
      <w:r>
        <w:rPr>
          <w:rFonts w:hint="eastAsia"/>
        </w:rPr>
        <w:t>　　　　一、人身保险市场定价机制组成</w:t>
      </w:r>
      <w:r>
        <w:rPr>
          <w:rFonts w:hint="eastAsia"/>
        </w:rPr>
        <w:br/>
      </w:r>
      <w:r>
        <w:rPr>
          <w:rFonts w:hint="eastAsia"/>
        </w:rPr>
        <w:t>　　　　二、人身保险市场价格影响因素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三、2020-2025年人身保险价格走势分析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四、“十四五”期间人身保险价格走势预测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“十四五”期间我国人身保险市场供需形势分析</w:t>
      </w:r>
      <w:r>
        <w:rPr>
          <w:rFonts w:hint="eastAsia"/>
        </w:rPr>
        <w:br/>
      </w:r>
      <w:r>
        <w:rPr>
          <w:rFonts w:hint="eastAsia"/>
        </w:rPr>
        <w:t>　　第一节 我国人身保险市场供需分析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一、2020-2025年我国人身保险行业供给情况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1、我国人身保险行业供给分析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二、2020-2025年我国人身保险行业需求情况</w:t>
      </w:r>
      <w:r>
        <w:rPr>
          <w:rFonts w:hint="eastAsia"/>
        </w:rPr>
        <w:br/>
      </w:r>
      <w:r>
        <w:rPr>
          <w:rFonts w:hint="eastAsia"/>
        </w:rPr>
        <w:t>　　　　　　1、人身保险行业需求市场</w:t>
      </w:r>
      <w:r>
        <w:rPr>
          <w:rFonts w:hint="eastAsia"/>
        </w:rPr>
        <w:br/>
      </w:r>
      <w:r>
        <w:rPr>
          <w:rFonts w:hint="eastAsia"/>
        </w:rPr>
        <w:t>　　　　　　2、人身保险行业客户结构</w:t>
      </w:r>
      <w:r>
        <w:rPr>
          <w:rFonts w:hint="eastAsia"/>
        </w:rPr>
        <w:br/>
      </w:r>
      <w:r>
        <w:rPr>
          <w:rFonts w:hint="eastAsia"/>
        </w:rPr>
        <w:t>　　　　　　3、人身保险行业需求的地区差异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三、2020-2025年我国人身保险行业供需平衡分析</w:t>
      </w:r>
      <w:r>
        <w:rPr>
          <w:rFonts w:hint="eastAsia"/>
        </w:rPr>
        <w:br/>
      </w:r>
      <w:r>
        <w:rPr>
          <w:rFonts w:hint="eastAsia"/>
        </w:rPr>
        <w:t>　　第二节 人身保险产品（服务）市场应用及需求预测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一、人身保险产品（服务）应用市场总体需求分析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1、人身保险产品（服务）应用市场需求特征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2、人身保险产品（服务）应用市场需求总规模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二、“十四五”期间人身保险行业领域需求量预测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1、“十四五”期间人身保险行业领域需求产品（服务）功能预测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2、“十四五”期间人身保险行业领域需求产品（服务）市场格局预测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三、重点行业人身保险产品（服务）需求分析预测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人身保险行业并购市场分析</w:t>
      </w:r>
      <w:r>
        <w:rPr>
          <w:rFonts w:hint="eastAsia"/>
        </w:rPr>
        <w:br/>
      </w:r>
      <w:r>
        <w:rPr>
          <w:rFonts w:hint="eastAsia"/>
        </w:rPr>
        <w:t>　　第一节 2020-2025年并购市场综述</w:t>
      </w:r>
      <w:r>
        <w:rPr>
          <w:rFonts w:hint="eastAsia"/>
        </w:rPr>
        <w:br/>
      </w:r>
      <w:r>
        <w:rPr>
          <w:rFonts w:hint="eastAsia"/>
        </w:rPr>
        <w:t>　　　　一、2020-2025年并购市场回顾</w:t>
      </w:r>
      <w:r>
        <w:rPr>
          <w:rFonts w:hint="eastAsia"/>
        </w:rPr>
        <w:br/>
      </w:r>
      <w:r>
        <w:rPr>
          <w:rFonts w:hint="eastAsia"/>
        </w:rPr>
        <w:t>　　　　二、2020-2025年海外并购分析</w:t>
      </w:r>
      <w:r>
        <w:rPr>
          <w:rFonts w:hint="eastAsia"/>
        </w:rPr>
        <w:br/>
      </w:r>
      <w:r>
        <w:rPr>
          <w:rFonts w:hint="eastAsia"/>
        </w:rPr>
        <w:t>　　　　三、2020-2025年中国并购市场监测</w:t>
      </w:r>
      <w:r>
        <w:rPr>
          <w:rFonts w:hint="eastAsia"/>
        </w:rPr>
        <w:br/>
      </w:r>
      <w:r>
        <w:rPr>
          <w:rFonts w:hint="eastAsia"/>
        </w:rPr>
        <w:t>　　第一节 2025-2031年并购市场发展前景预测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2025-2031年并购市场发展趋势预测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二、2025-2031年中国企业并购发展趋势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三、2025-2031年外资并购发展趋势预测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人身保险行业区域性兼并重组机会分析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一、人身保险行业发展特征与竞争力分析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二、人身保险行业兼并重组可行性与趋势分析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一、人身保险行业发展特征与竞争力分析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二、人身保险行业兼并重组可行性与趋势分析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一、人身保险行业发展特征与竞争力分析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二、人身保险行业兼并重组可行性与趋势分析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新兴地区</w:t>
      </w:r>
      <w:r>
        <w:rPr>
          <w:rFonts w:hint="eastAsia"/>
        </w:rPr>
        <w:br/>
      </w:r>
      <w:r>
        <w:rPr>
          <w:rFonts w:hint="eastAsia"/>
        </w:rPr>
        <w:t>　　　　一、人身保险行业发展特征与竞争力分析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二、人身保险行业兼并重组可行性与趋势分析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人身保险行业产业链兼并重组机会分析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人身保险企业与上下游企业兼并重组背景分析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人身保险企业与上下游企业兼并重组案例分析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人身保险企业与上下游企业兼并重组趋势分析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人身保险企业与上下游企业兼并重组机会分析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人身保险企业与其他行业兼并重组机会分析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人身保险行业规模性兼并重组机会分析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第一节 人身保险项目投资环境分析</w:t>
      </w:r>
      <w:r>
        <w:rPr>
          <w:rFonts w:hint="eastAsia"/>
        </w:rPr>
        <w:br/>
      </w:r>
      <w:r>
        <w:rPr>
          <w:rFonts w:hint="eastAsia"/>
        </w:rPr>
        <w:t>　　第二节 人身保险行业竞争格局分析</w:t>
      </w:r>
      <w:r>
        <w:rPr>
          <w:rFonts w:hint="eastAsia"/>
        </w:rPr>
        <w:br/>
      </w:r>
      <w:r>
        <w:rPr>
          <w:rFonts w:hint="eastAsia"/>
        </w:rPr>
        <w:t>　　第三节 人身保险行业财务指标分析参考</w:t>
      </w:r>
      <w:r>
        <w:rPr>
          <w:rFonts w:hint="eastAsia"/>
        </w:rPr>
        <w:br/>
      </w:r>
      <w:r>
        <w:rPr>
          <w:rFonts w:hint="eastAsia"/>
        </w:rPr>
        <w:t>　　第四节 人身保险行业市场分析与项目投入规模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人身保险行业及项目发展趋势预测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中国人身保险行业兼并重组风险分析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人身保险企业兼并重组中的竞争战略分析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人身保险行业兼并重组建议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(中⋅智⋅林)研究结论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人身保险行业生命周期</w:t>
      </w:r>
      <w:r>
        <w:rPr>
          <w:rFonts w:hint="eastAsia"/>
        </w:rPr>
        <w:br/>
      </w:r>
      <w:r>
        <w:rPr>
          <w:rFonts w:hint="eastAsia"/>
        </w:rPr>
        <w:t>　　图表 人身保险行业产业链结构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2020-2025年全球人身保险行业市场规模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2020-2025年中国人身保险行业市场规模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2020-2025年人身保险行业重要数据指标比较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2020-2025年中国人身保险市场占全球份额比较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2020-2025年人身保险行业销售收入</w:t>
      </w:r>
      <w:r>
        <w:rPr>
          <w:rFonts w:hint="eastAsia"/>
        </w:rPr>
        <w:br/>
      </w:r>
      <w:r>
        <w:rPr>
          <w:rFonts w:hint="eastAsia"/>
        </w:rPr>
        <w:t>　　图表 2020-2025年人身保险行业利润总额</w:t>
      </w:r>
      <w:r>
        <w:rPr>
          <w:rFonts w:hint="eastAsia"/>
        </w:rPr>
        <w:br/>
      </w:r>
      <w:r>
        <w:rPr>
          <w:rFonts w:hint="eastAsia"/>
        </w:rPr>
        <w:t>　　图表 2020-2025年人身保险行业资产总计</w:t>
      </w:r>
      <w:r>
        <w:rPr>
          <w:rFonts w:hint="eastAsia"/>
        </w:rPr>
        <w:br/>
      </w:r>
      <w:r>
        <w:rPr>
          <w:rFonts w:hint="eastAsia"/>
        </w:rPr>
        <w:t>　　图表 2020-2025年人身保险行业负债总计</w:t>
      </w:r>
      <w:r>
        <w:rPr>
          <w:rFonts w:hint="eastAsia"/>
        </w:rPr>
        <w:br/>
      </w:r>
      <w:r>
        <w:rPr>
          <w:rFonts w:hint="eastAsia"/>
        </w:rPr>
        <w:t>　　图表 2020-2025年人身保险行业竞争力分析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2020-2025年人身保险市场价格走势</w:t>
      </w:r>
      <w:r>
        <w:rPr>
          <w:rFonts w:hint="eastAsia"/>
        </w:rPr>
        <w:br/>
      </w:r>
      <w:r>
        <w:rPr>
          <w:rFonts w:hint="eastAsia"/>
        </w:rPr>
        <w:t>　　图表 2020-2025年人身保险行业主营业务收入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2020-2025年人身保险行业主营业务成本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2020-2025年人身保险行业销售费用分析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2020-2025年人身保险行业管理费用分析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2020-2025年人身保险行业财务费用分析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2020-2025年人身保险行业销售毛利率分析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2020-2025年人身保险行业销售利润率分析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2020-2025年人身保险行业成本费用利润率分析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2020-2025年人身保险行业总资产利润率分析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2020-2025年中国企业并购完成交易规模统计</w:t>
      </w:r>
      <w:r>
        <w:rPr>
          <w:rFonts w:hint="eastAsia"/>
        </w:rPr>
        <w:br/>
      </w:r>
      <w:r>
        <w:rPr>
          <w:rFonts w:hint="eastAsia"/>
        </w:rPr>
        <w:t>　　图表 2020-2025年中国企业并购交易金额行业分布</w:t>
      </w:r>
      <w:r>
        <w:rPr>
          <w:rFonts w:hint="eastAsia"/>
        </w:rPr>
        <w:br/>
      </w:r>
      <w:r>
        <w:rPr>
          <w:rFonts w:hint="eastAsia"/>
        </w:rPr>
        <w:t>　　图表 2020-2025年中国企业并购案例数量行业分布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2020-2025年中国企业海外并购业务情况分析</w:t>
      </w:r>
      <w:r>
        <w:rPr>
          <w:rFonts w:hint="eastAsia"/>
        </w:rPr>
        <w:br/>
      </w:r>
      <w:r>
        <w:rPr>
          <w:rFonts w:hint="eastAsia"/>
        </w:rPr>
        <w:t>　　图表 2020-2025年中国人身保险企业并购完成交易规模</w:t>
      </w:r>
      <w:r>
        <w:rPr>
          <w:rFonts w:hint="eastAsia"/>
        </w:rPr>
        <w:br/>
      </w:r>
      <w:r>
        <w:rPr>
          <w:rFonts w:hint="eastAsia"/>
        </w:rPr>
        <w:t>　　图表 2020-2025年中国人身保险企业兼并重组案例分析</w:t>
      </w:r>
      <w:r>
        <w:rPr>
          <w:rFonts w:hint="eastAsia"/>
        </w:rPr>
        <w:br/>
      </w:r>
      <w:r>
        <w:rPr>
          <w:rFonts w:hint="eastAsia"/>
        </w:rPr>
        <w:t>　　图表 2025年中国并购市场季度分布</w:t>
      </w:r>
      <w:r>
        <w:rPr>
          <w:rFonts w:hint="eastAsia"/>
        </w:rPr>
        <w:br/>
      </w:r>
      <w:r>
        <w:rPr>
          <w:rFonts w:hint="eastAsia"/>
        </w:rPr>
        <w:t>　　图表 2020-2025年中国并购市场发展趋势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2020-2025年中国企业海外并购趋势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2020-2025年中国企业外资并购趋势</w:t>
      </w:r>
      <w:r>
        <w:rPr>
          <w:rFonts w:hint="eastAsia"/>
        </w:rPr>
        <w:br/>
      </w:r>
      <w:r>
        <w:rPr>
          <w:rFonts w:hint="eastAsia"/>
        </w:rPr>
        <w:t>　　图表 2025年中国并购市场行业分布（按被并购方）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2025年中国并购市场交易数量行业分布（按被并购方，按并购案例数，个）</w:t>
      </w:r>
      <w:r>
        <w:rPr>
          <w:rFonts w:hint="eastAsia"/>
        </w:rPr>
        <w:br/>
      </w:r>
      <w:r>
        <w:rPr>
          <w:rFonts w:hint="eastAsia"/>
        </w:rPr>
        <w:t>　　图表 2025年中国并购市场交易数量行业分布（按被并购方，按并购金额，US$M）</w:t>
      </w:r>
      <w:r>
        <w:rPr>
          <w:rFonts w:hint="eastAsia"/>
        </w:rPr>
        <w:br/>
      </w:r>
      <w:r>
        <w:rPr>
          <w:rFonts w:hint="eastAsia"/>
        </w:rPr>
        <w:t>　　图表 2025年中国并购市场完成的十大并购交易</w:t>
      </w:r>
      <w:r>
        <w:rPr>
          <w:rFonts w:hint="eastAsia"/>
        </w:rPr>
        <w:br/>
      </w:r>
      <w:r>
        <w:rPr>
          <w:rFonts w:hint="eastAsia"/>
        </w:rPr>
        <w:t>　　图表 2025年VC/PE相关并购行业分布（按被并购方）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2020-2025年中国并购市场VC/PE相关并购趋势</w:t>
      </w:r>
      <w:r>
        <w:rPr>
          <w:rFonts w:hint="eastAsia"/>
        </w:rPr>
        <w:br/>
      </w:r>
      <w:r>
        <w:rPr>
          <w:rFonts w:hint="eastAsia"/>
        </w:rPr>
        <w:t>　　图表 2020-2025年中国并购市场并购案例数统计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2020-2025年中国并购市场并购金额统计</w:t>
      </w:r>
      <w:r>
        <w:rPr>
          <w:rFonts w:hint="eastAsia"/>
        </w:rPr>
        <w:br/>
      </w:r>
      <w:r>
        <w:rPr>
          <w:rFonts w:hint="eastAsia"/>
        </w:rPr>
        <w:t>　　图表 2020-2025年中国企业国内并购趋势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2020-2025年中国企业海外并购并购金额统计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2020-2025年中国企业外资并购案例数统计</w:t>
      </w:r>
      <w:r>
        <w:rPr>
          <w:rFonts w:hint="eastAsia"/>
        </w:rPr>
        <w:br/>
      </w:r>
      <w:r>
        <w:rPr>
          <w:rFonts w:hint="eastAsia"/>
        </w:rPr>
        <w:t>　　图表 2020-2025年中国企业外资并购金额统计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c00ae0500438c" w:history="1">
        <w:r>
          <w:rPr>
            <w:rStyle w:val="Hyperlink"/>
          </w:rPr>
          <w:t>2025-2031年中国人身保险行业现状调研分析及发展趋势研究报告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c00ae0500438c" w:history="1">
        <w:r>
          <w:rPr>
            <w:rStyle w:val="Hyperlink"/>
          </w:rPr>
          <w:t>https://www.20087.com/6/52/RenShenBaoXianFaZhanQuShiYuCeFen.html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保险一般买哪几种、人身保险伤残评定标准、意外保险怎么买?多少钱一年、人身保险名词解释、保险购买、人身保险是以人的寿命和身体为保险标的保险、重大疾病保险有必要买吗、人身保险业务包括、意外险哪家保险公司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5e932e92844c1" w:history="1">
      <w:r>
        <w:rPr>
          <w:rStyle w:val="Hyperlink"/>
        </w:rPr>
        <w:t>2025-2031年中国人身保险行业现状调研分析及发展趋势研究报告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enShenBaoXianFaZhanQuShiYuCeFen.html" TargetMode="External" Id="Rdeec00ae0500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enShenBaoXianFaZhanQuShiYuCeFen.html" TargetMode="External" Id="R6215e932e928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2025-03-17T02:11:00Z</dcterms:created>
  <dcterms:modified xsi:type="dcterms:W3CDTF">2025-03-17T03:11:00Z</dcterms:modified>
  <dc:subject>2025-2031年中国人身保险行业现状调研分析及发展趋势研究报告</dc:subject>
  <dc:title>2025-2031年中国人身保险行业现状调研分析及发展趋势研究报告</dc:title>
  <cp:keywords>2025-2031年中国人身保险行业现状调研分析及发展趋势研究报告</cp:keywords>
  <dc:description>2025-2031年中国人身保险行业现状调研分析及发展趋势研究报告</dc:description>
</cp:coreProperties>
</file>