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e29f84d4a45c9" w:history="1">
              <w:r>
                <w:rPr>
                  <w:rStyle w:val="Hyperlink"/>
                </w:rPr>
                <w:t>2024-2030年中国拨云眼膏行业分析与发展前景报告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e29f84d4a45c9" w:history="1">
              <w:r>
                <w:rPr>
                  <w:rStyle w:val="Hyperlink"/>
                </w:rPr>
                <w:t>2024-2030年中国拨云眼膏行业分析与发展前景报告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e29f84d4a45c9" w:history="1">
                <w:r>
                  <w:rPr>
                    <w:rStyle w:val="Hyperlink"/>
                  </w:rPr>
                  <w:t>https://www.20087.com/6/92/BoYunYanGaoDeQianJingQuShi.html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云眼膏是一种传统中药制剂，主要用于治疗眼部疾病，如白内障、青光眼等。近年来，随着中医药的复兴和消费者对天然健康产品的需求增加，拨云眼膏的市场需求不断增加。市场上，拨云眼膏的生产企业和品牌多样，产品质量和疗效参差不齐。</w:t>
      </w:r>
      <w:r>
        <w:rPr>
          <w:rFonts w:hint="eastAsia"/>
        </w:rPr>
        <w:br/>
      </w:r>
      <w:r>
        <w:rPr>
          <w:rFonts w:hint="eastAsia"/>
        </w:rPr>
        <w:t>　　未来，拨云眼膏市场将迎来更多的发展机遇。技术创新和配方优化将是推动市场发展的主要动力，新型中药成分和提取技术的应用将提升拨云眼膏的疗效和安全性。同时，随着中医药国际化的推进，拨云眼膏在全球范围内的应用和推广也将为其带来新的发展机遇。此外，政府对中医药的政策支持和市场监管的加强，也将为拨云眼膏市场的健康发展提供有力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6e29f84d4a45c9" w:history="1">
        <w:r>
          <w:rPr>
            <w:rStyle w:val="Hyperlink"/>
          </w:rPr>
          <w:t>2024-2030年中国拨云眼膏行业分析与发展前景报告</w:t>
        </w:r>
      </w:hyperlink>
      <w:r>
        <w:rPr>
          <w:rFonts w:hint="eastAsia"/>
        </w:rPr>
        <w:t>全面分析了拨云眼膏行业的市场规模、需求和价格动态，同时对拨云眼膏产业链进行了探讨。报告客观描述了拨云眼膏行业现状，审慎预测了拨云眼膏市场前景及发展趋势。此外，报告还聚焦于拨云眼膏重点企业，剖析了市场竞争格局、集中度以及品牌影响力，并对拨云眼膏细分市场进行了研究。拨云眼膏报告以专业、科学的视角，为投资者和行业决策者提供了权威的市场洞察与决策参考，是拨云眼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拨云眼膏行业界定</w:t>
      </w:r>
      <w:r>
        <w:rPr>
          <w:rFonts w:hint="eastAsia"/>
        </w:rPr>
        <w:br/>
      </w:r>
      <w:r>
        <w:rPr>
          <w:rFonts w:hint="eastAsia"/>
        </w:rPr>
        <w:t>　　第一节 拨云眼膏行业定义</w:t>
      </w:r>
      <w:r>
        <w:rPr>
          <w:rFonts w:hint="eastAsia"/>
        </w:rPr>
        <w:br/>
      </w:r>
      <w:r>
        <w:rPr>
          <w:rFonts w:hint="eastAsia"/>
        </w:rPr>
        <w:t>　　第二节 拨云眼膏行业特点分析</w:t>
      </w:r>
      <w:r>
        <w:rPr>
          <w:rFonts w:hint="eastAsia"/>
        </w:rPr>
        <w:br/>
      </w:r>
      <w:r>
        <w:rPr>
          <w:rFonts w:hint="eastAsia"/>
        </w:rPr>
        <w:t>　　第三节 拨云眼膏行业发展历程</w:t>
      </w:r>
      <w:r>
        <w:rPr>
          <w:rFonts w:hint="eastAsia"/>
        </w:rPr>
        <w:br/>
      </w:r>
      <w:r>
        <w:rPr>
          <w:rFonts w:hint="eastAsia"/>
        </w:rPr>
        <w:t>　　第四节 拨云眼膏产业链分析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2023-2024年国外拨云眼膏行业发展态势分析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国外拨云眼膏行业总体情况</w:t>
      </w:r>
      <w:r>
        <w:rPr>
          <w:rFonts w:hint="eastAsia"/>
        </w:rPr>
        <w:br/>
      </w:r>
      <w:r>
        <w:rPr>
          <w:rFonts w:hint="eastAsia"/>
        </w:rPr>
        <w:t>　　第二节 拨云眼膏行业重点国家、地区市场分析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国外拨云眼膏行业发展前景预测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2023-2024年中国拨云眼膏行业发展环境分析</w:t>
      </w:r>
      <w:r>
        <w:rPr>
          <w:rFonts w:hint="eastAsia"/>
        </w:rPr>
        <w:br/>
      </w:r>
      <w:r>
        <w:rPr>
          <w:rFonts w:hint="eastAsia"/>
        </w:rPr>
        <w:t>　　第一节 拨云眼膏行业经济环境分析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拨云眼膏行业政策环境分析</w:t>
      </w:r>
      <w:r>
        <w:rPr>
          <w:rFonts w:hint="eastAsia"/>
        </w:rPr>
        <w:br/>
      </w:r>
      <w:r>
        <w:rPr>
          <w:rFonts w:hint="eastAsia"/>
        </w:rPr>
        <w:t>　　　　一、拨云眼膏行业相关政策</w:t>
      </w:r>
      <w:r>
        <w:rPr>
          <w:rFonts w:hint="eastAsia"/>
        </w:rPr>
        <w:br/>
      </w:r>
      <w:r>
        <w:rPr>
          <w:rFonts w:hint="eastAsia"/>
        </w:rPr>
        <w:t>　　　　二、拨云眼膏行业相关标准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2023-2024年拨云眼膏行业技术发展现状及趋势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当前我国拨云眼膏技术发展现状</w:t>
      </w:r>
      <w:r>
        <w:rPr>
          <w:rFonts w:hint="eastAsia"/>
        </w:rPr>
        <w:br/>
      </w:r>
      <w:r>
        <w:rPr>
          <w:rFonts w:hint="eastAsia"/>
        </w:rPr>
        <w:t>　　第二节 中外拨云眼膏技术差距及产生差距的主要原因分析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提高我国拨云眼膏技术的对策</w:t>
      </w:r>
      <w:r>
        <w:rPr>
          <w:rFonts w:hint="eastAsia"/>
        </w:rPr>
        <w:br/>
      </w:r>
      <w:r>
        <w:rPr>
          <w:rFonts w:hint="eastAsia"/>
        </w:rPr>
        <w:t>　　第四节 我国拨云眼膏研发、设计发展趋势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中国拨云眼膏行业市场供需状况分析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中国拨云眼膏行业市场规模情况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中国拨云眼膏行业市场需求状况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一、2019-2024年拨云眼膏行业市场需求情况</w:t>
      </w:r>
      <w:r>
        <w:rPr>
          <w:rFonts w:hint="eastAsia"/>
        </w:rPr>
        <w:br/>
      </w:r>
      <w:r>
        <w:rPr>
          <w:rFonts w:hint="eastAsia"/>
        </w:rPr>
        <w:t>　　　　二、拨云眼膏行业市场需求特点分析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三、2024-2030年拨云眼膏行业市场需求预测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中国拨云眼膏行业市场供给状况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一、2019-2024年拨云眼膏行业市场供给情况</w:t>
      </w:r>
      <w:r>
        <w:rPr>
          <w:rFonts w:hint="eastAsia"/>
        </w:rPr>
        <w:br/>
      </w:r>
      <w:r>
        <w:rPr>
          <w:rFonts w:hint="eastAsia"/>
        </w:rPr>
        <w:t>　　　　二、拨云眼膏行业市场供给特点分析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三、2024-2030年拨云眼膏行业市场供给预测</w:t>
      </w:r>
      <w:r>
        <w:rPr>
          <w:rFonts w:hint="eastAsia"/>
        </w:rPr>
        <w:br/>
      </w:r>
      <w:r>
        <w:rPr>
          <w:rFonts w:hint="eastAsia"/>
        </w:rPr>
        <w:t>　　第四节 拨云眼膏行业市场供需平衡状况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中国拨云眼膏行业进出口情况分析</w:t>
      </w:r>
      <w:r>
        <w:rPr>
          <w:rFonts w:hint="eastAsia"/>
        </w:rPr>
        <w:br/>
      </w:r>
      <w:r>
        <w:rPr>
          <w:rFonts w:hint="eastAsia"/>
        </w:rPr>
        <w:t>　　第一节 拨云眼膏行业出口情况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一、2019-2024年拨云眼膏行业出口情况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三、2024-2030年拨云眼膏行业出口情况预测</w:t>
      </w:r>
      <w:r>
        <w:rPr>
          <w:rFonts w:hint="eastAsia"/>
        </w:rPr>
        <w:br/>
      </w:r>
      <w:r>
        <w:rPr>
          <w:rFonts w:hint="eastAsia"/>
        </w:rPr>
        <w:t>　　第二节 拨云眼膏行业进口情况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一、2019-2024年拨云眼膏行业进口情况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三、2024-2030年拨云眼膏行业进口情况预测</w:t>
      </w:r>
      <w:r>
        <w:rPr>
          <w:rFonts w:hint="eastAsia"/>
        </w:rPr>
        <w:br/>
      </w:r>
      <w:r>
        <w:rPr>
          <w:rFonts w:hint="eastAsia"/>
        </w:rPr>
        <w:t>　　第三节 拨云眼膏行业进出口面临的挑战及对策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中国拨云眼膏行业产品价格监测</w:t>
      </w:r>
      <w:r>
        <w:rPr>
          <w:rFonts w:hint="eastAsia"/>
        </w:rPr>
        <w:br/>
      </w:r>
      <w:r>
        <w:rPr>
          <w:rFonts w:hint="eastAsia"/>
        </w:rPr>
        <w:t>　　　　一、拨云眼膏市场价格特征</w:t>
      </w:r>
      <w:r>
        <w:rPr>
          <w:rFonts w:hint="eastAsia"/>
        </w:rPr>
        <w:br/>
      </w:r>
      <w:r>
        <w:rPr>
          <w:rFonts w:hint="eastAsia"/>
        </w:rPr>
        <w:t>　　　　二、当前拨云眼膏市场价格评述</w:t>
      </w:r>
      <w:r>
        <w:rPr>
          <w:rFonts w:hint="eastAsia"/>
        </w:rPr>
        <w:br/>
      </w:r>
      <w:r>
        <w:rPr>
          <w:rFonts w:hint="eastAsia"/>
        </w:rPr>
        <w:t>　　　　三、影响拨云眼膏市场价格因素分析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四、未来拨云眼膏市场价格走势预测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中国拨云眼膏行业重点区域市场分析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拨云眼膏行业区域市场分布情况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2023-2024年拨云眼膏行业细分市场调研分析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拨云眼膏细分产品（一）市场调研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拨云眼膏细分产品（二）市场调研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拨云眼膏行业上、下游市场分析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拨云眼膏行业上游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拨云眼膏行业下游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拨云眼膏行业重点企业发展调研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拨云眼膏重点企业（一）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拨云眼膏重点企业（二）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拨云眼膏重点企业（三）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拨云眼膏重点企业（四）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拨云眼膏重点企业（五）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拨云眼膏重点企业（六）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拨云眼膏行业风险及对策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2024-2030年拨云眼膏行业发展环境分析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2024-2030年拨云眼膏行业投资特性分析</w:t>
      </w:r>
      <w:r>
        <w:rPr>
          <w:rFonts w:hint="eastAsia"/>
        </w:rPr>
        <w:br/>
      </w:r>
      <w:r>
        <w:rPr>
          <w:rFonts w:hint="eastAsia"/>
        </w:rPr>
        <w:t>　　　　一、拨云眼膏行业进入壁垒</w:t>
      </w:r>
      <w:r>
        <w:rPr>
          <w:rFonts w:hint="eastAsia"/>
        </w:rPr>
        <w:br/>
      </w:r>
      <w:r>
        <w:rPr>
          <w:rFonts w:hint="eastAsia"/>
        </w:rPr>
        <w:t>　　　　二、拨云眼膏行业盈利模式</w:t>
      </w:r>
      <w:r>
        <w:rPr>
          <w:rFonts w:hint="eastAsia"/>
        </w:rPr>
        <w:br/>
      </w:r>
      <w:r>
        <w:rPr>
          <w:rFonts w:hint="eastAsia"/>
        </w:rPr>
        <w:t>　　　　三、拨云眼膏行业盈利因素</w:t>
      </w:r>
      <w:r>
        <w:rPr>
          <w:rFonts w:hint="eastAsia"/>
        </w:rPr>
        <w:br/>
      </w:r>
      <w:r>
        <w:rPr>
          <w:rFonts w:hint="eastAsia"/>
        </w:rPr>
        <w:t>　　第三节 拨云眼膏行业“波特五力模型”分析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2024-2030年拨云眼膏行业风险及对策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拨云眼膏企业竞争策略分析</w:t>
      </w:r>
      <w:r>
        <w:rPr>
          <w:rFonts w:hint="eastAsia"/>
        </w:rPr>
        <w:br/>
      </w:r>
      <w:r>
        <w:rPr>
          <w:rFonts w:hint="eastAsia"/>
        </w:rPr>
        <w:t>　　第一节 拨云眼膏市场竞争策略分析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一、2024-2030年中国拨云眼膏市场增长潜力分析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二、2024-2030年中国拨云眼膏主要潜力品种分析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三、现有拨云眼膏产品竞争策略分析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四、潜力拨云眼膏品种竞争策略选择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2024-2030年中国拨云眼膏企业竞争策略分析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一、2024-2030年我国拨云眼膏市场竞争趋势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二、2024-2030年拨云眼膏行业竞争格局展望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三、2024-2030年拨云眼膏行业竞争策略分析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四、2024-2030年拨云眼膏企业竞争策略分析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2024-2030年中国拨云眼膏行业发展趋势分析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一、2024-2030年拨云眼膏技术发展趋势分析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二、2024-2030年拨云眼膏产品发展趋势分析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三、2024-2030年拨云眼膏行业竞争格局展望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2024-2030年中国拨云眼膏市场趋势分析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一、2024-2030年拨云眼膏发展趋势预测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二、2024-2030年拨云眼膏市场前景分析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三、2024-2030年拨云眼膏产业政策趋向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2024-2030年拨云眼膏行业投资价值评估分析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拨云眼膏行业发展建议分析</w:t>
      </w:r>
      <w:r>
        <w:rPr>
          <w:rFonts w:hint="eastAsia"/>
        </w:rPr>
        <w:br/>
      </w:r>
      <w:r>
        <w:rPr>
          <w:rFonts w:hint="eastAsia"/>
        </w:rPr>
        <w:t>　　第一节 拨云眼膏行业研究结论及建议</w:t>
      </w:r>
      <w:r>
        <w:rPr>
          <w:rFonts w:hint="eastAsia"/>
        </w:rPr>
        <w:br/>
      </w:r>
      <w:r>
        <w:rPr>
          <w:rFonts w:hint="eastAsia"/>
        </w:rPr>
        <w:t>　　第二节 拨云眼膏细分行业研究结论及建议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中⋅智⋅林⋅－拨云眼膏行业竞争策略总结及建议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拨云眼膏行业历程</w:t>
      </w:r>
      <w:r>
        <w:rPr>
          <w:rFonts w:hint="eastAsia"/>
        </w:rPr>
        <w:br/>
      </w:r>
      <w:r>
        <w:rPr>
          <w:rFonts w:hint="eastAsia"/>
        </w:rPr>
        <w:t>　　图表 拨云眼膏行业生命周期</w:t>
      </w:r>
      <w:r>
        <w:rPr>
          <w:rFonts w:hint="eastAsia"/>
        </w:rPr>
        <w:br/>
      </w:r>
      <w:r>
        <w:rPr>
          <w:rFonts w:hint="eastAsia"/>
        </w:rPr>
        <w:t>　　图表 拨云眼膏行业产业链分析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2019-2024年拨云眼膏行业市场容量分析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2019-2024年中国拨云眼膏市场需求量及增速统计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2024年中国拨云眼膏行业需求领域分布格局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2019-2024年中国拨云眼膏进口数量分析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2019-2024年中国拨云眼膏进口金额分析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2019-2024年中国拨云眼膏出口数量分析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2019-2024年中国拨云眼膏出口金额分析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2024年中国拨云眼膏进口国家及地区分析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2024年中国拨云眼膏出口国家及地区分析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**地区拨云眼膏市场规模及增长情况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**地区拨云眼膏行业市场需求情况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**地区拨云眼膏市场规模及增长情况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**地区拨云眼膏行业市场需求情况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**地区拨云眼膏市场规模及增长情况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**地区拨云眼膏行业市场需求情况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**地区拨云眼膏市场规模及增长情况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**地区拨云眼膏行业市场需求情况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拨云眼膏重点企业（一）基本信息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拨云眼膏重点企业（一）经营情况分析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拨云眼膏重点企业（一）主要经济指标情况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拨云眼膏重点企业（一）盈利能力情况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拨云眼膏重点企业（一）偿债能力情况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拨云眼膏重点企业（一）运营能力情况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拨云眼膏重点企业（一）成长能力情况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拨云眼膏重点企业（二）基本信息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拨云眼膏重点企业（二）经营情况分析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拨云眼膏重点企业（二）主要经济指标情况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拨云眼膏重点企业（二）盈利能力情况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拨云眼膏重点企业（二）偿债能力情况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拨云眼膏重点企业（二）运营能力情况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拨云眼膏重点企业（二）成长能力情况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拨云眼膏重点企业（三）基本信息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拨云眼膏重点企业（三）经营情况分析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拨云眼膏重点企业（三）主要经济指标情况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拨云眼膏重点企业（三）盈利能力情况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拨云眼膏重点企业（三）偿债能力情况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拨云眼膏重点企业（三）运营能力情况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拨云眼膏重点企业（三）成长能力情况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2024-2030年中国拨云眼膏行业产能预测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2024-2030年中国拨云眼膏行业产量预测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2024-2030年中国拨云眼膏市场需求量预测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2024-2030年中国拨云眼膏行业供需平衡预测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2024-2030年中国拨云眼膏市场容量预测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2024-2030年中国拨云眼膏市场规模预测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2024-2030年中国拨云眼膏市场前景分析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2024-2030年中国拨云眼膏发展趋势预测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e29f84d4a45c9" w:history="1">
        <w:r>
          <w:rPr>
            <w:rStyle w:val="Hyperlink"/>
          </w:rPr>
          <w:t>2024-2030年中国拨云眼膏行业分析与发展前景报告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e29f84d4a45c9" w:history="1">
        <w:r>
          <w:rPr>
            <w:rStyle w:val="Hyperlink"/>
          </w:rPr>
          <w:t>https://www.20087.com/6/92/BoYunYanGaoDeQianJingQuShi.html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b0553e8c34e5f" w:history="1">
      <w:r>
        <w:rPr>
          <w:rStyle w:val="Hyperlink"/>
        </w:rPr>
        <w:t>2024-2030年中国拨云眼膏行业分析与发展前景报告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oYunYanGaoDeQianJingQuShi.html" TargetMode="External" Id="Re56e29f84d4a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oYunYanGaoDeQianJingQuShi.html" TargetMode="External" Id="Recfb0553e8c3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2024-03-23T02:07:00Z</dcterms:created>
  <dcterms:modified xsi:type="dcterms:W3CDTF">2024-03-23T03:07:00Z</dcterms:modified>
  <dc:subject>2024-2030年中国拨云眼膏行业分析与发展前景报告</dc:subject>
  <dc:title>2024-2030年中国拨云眼膏行业分析与发展前景报告</dc:title>
  <cp:keywords>2024-2030年中国拨云眼膏行业分析与发展前景报告</cp:keywords>
  <dc:description>2024-2030年中国拨云眼膏行业分析与发展前景报告</dc:description>
</cp:coreProperties>
</file>