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3b48f672442a2" w:history="1">
              <w:r>
                <w:rPr>
                  <w:rStyle w:val="Hyperlink"/>
                </w:rPr>
                <w:t>全球与中国核力发电行业现状及前景趋势预测报告（2024-2030年）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3b48f672442a2" w:history="1">
              <w:r>
                <w:rPr>
                  <w:rStyle w:val="Hyperlink"/>
                </w:rPr>
                <w:t>全球与中国核力发电行业现状及前景趋势预测报告（2024-2030年）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3b48f672442a2" w:history="1">
                <w:r>
                  <w:rPr>
                    <w:rStyle w:val="Hyperlink"/>
                  </w:rPr>
                  <w:t>https://www.20087.com/6/02/HeLiFaDianHangYeQuShi.html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低碳能源的重要组成部分，为全球提供了稳定的电力供应。近年来，随着第三代和第四代核电技术的开发，核力发电的安全性和经济性得到了显著提升。这些新型核电站设计具有固有安全特性，如被动冷却系统和更简单的运行流程，减少了人为错误和事故风险。然而，核废料的管理和公众对核能安全的担忧，以及高昂的建设和退役成本，是核力发电行业面临的挑战。</w:t>
      </w:r>
      <w:r>
        <w:rPr>
          <w:rFonts w:hint="eastAsia"/>
        </w:rPr>
        <w:br/>
      </w:r>
      <w:r>
        <w:rPr>
          <w:rFonts w:hint="eastAsia"/>
        </w:rPr>
        <w:t>　　未来，核力发电将朝着更安全、更经济和更可持续的方向发展。一方面，通过小型模块化反应堆（SMR）和熔盐反应堆等创新技术，核力发电将实现更灵活的部署和更短的建设周期，同时降低资本投入和运营成本。另一方面，核力发电将加强与可再生能源的集成，如通过核能制氢和热电联产，提高能源系统的整体效率和灵活性。此外，随着核废料处理技术的进步，如后处理和地质处置，核力发电将减轻环境负担，增强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3b48f672442a2" w:history="1">
        <w:r>
          <w:rPr>
            <w:rStyle w:val="Hyperlink"/>
          </w:rPr>
          <w:t>全球与中国核力发电行业现状及前景趋势预测报告（2024-2030年）</w:t>
        </w:r>
      </w:hyperlink>
      <w:r>
        <w:rPr>
          <w:rFonts w:hint="eastAsia"/>
        </w:rPr>
        <w:t>》依据国家统计局、发改委及核力发电相关协会等的数据资料，深入研究了核力发电行业的现状，包括核力发电市场需求、市场规模及产业链状况。核力发电报告分析了核力发电的价格波动、各细分市场的动态，以及重点企业的经营状况。同时，报告对核力发电市场前景及发展趋势进行了科学预测，揭示了潜在的市场需求和投资机会，也指出了核力发电行业内可能的风险。此外，核力发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中国核力发电概述</w:t>
      </w:r>
      <w:r>
        <w:rPr>
          <w:rFonts w:hint="eastAsia"/>
        </w:rPr>
        <w:br/>
      </w:r>
      <w:r>
        <w:rPr>
          <w:rFonts w:hint="eastAsia"/>
        </w:rPr>
        <w:t>　　第一节 核力发电行业定义</w:t>
      </w:r>
      <w:r>
        <w:rPr>
          <w:rFonts w:hint="eastAsia"/>
        </w:rPr>
        <w:br/>
      </w:r>
      <w:r>
        <w:rPr>
          <w:rFonts w:hint="eastAsia"/>
        </w:rPr>
        <w:t>　　第二节 核力发电行业发展特性</w:t>
      </w:r>
      <w:r>
        <w:rPr>
          <w:rFonts w:hint="eastAsia"/>
        </w:rPr>
        <w:br/>
      </w:r>
      <w:r>
        <w:rPr>
          <w:rFonts w:hint="eastAsia"/>
        </w:rPr>
        <w:t>　　第三节 核力发电产业链分析</w:t>
      </w:r>
      <w:r>
        <w:rPr>
          <w:rFonts w:hint="eastAsia"/>
        </w:rPr>
        <w:br/>
      </w:r>
      <w:r>
        <w:rPr>
          <w:rFonts w:hint="eastAsia"/>
        </w:rPr>
        <w:t>　　第四节 核力发电行业生命周期分析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全球核力发电市场发展分析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欧洲地区主要国家核力发电市场概况</w:t>
      </w:r>
      <w:r>
        <w:rPr>
          <w:rFonts w:hint="eastAsia"/>
        </w:rPr>
        <w:br/>
      </w:r>
      <w:r>
        <w:rPr>
          <w:rFonts w:hint="eastAsia"/>
        </w:rPr>
        <w:t>　　第三节 北美地区核力发电市场概况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亚洲地区主要国家核力发电市场概况</w:t>
      </w:r>
      <w:r>
        <w:rPr>
          <w:rFonts w:hint="eastAsia"/>
        </w:rPr>
        <w:br/>
      </w:r>
      <w:r>
        <w:rPr>
          <w:rFonts w:hint="eastAsia"/>
        </w:rPr>
        <w:t>　　第五节 全球核力发电市场发展预测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中国核力发电发展环境分析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核力发电行业相关发展规划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中国核力发电技术发展分析</w:t>
      </w:r>
      <w:r>
        <w:rPr>
          <w:rFonts w:hint="eastAsia"/>
        </w:rPr>
        <w:br/>
      </w:r>
      <w:r>
        <w:rPr>
          <w:rFonts w:hint="eastAsia"/>
        </w:rPr>
        <w:t>　　第一节 当前核力发电技术发展现状分析</w:t>
      </w:r>
      <w:r>
        <w:rPr>
          <w:rFonts w:hint="eastAsia"/>
        </w:rPr>
        <w:br/>
      </w:r>
      <w:r>
        <w:rPr>
          <w:rFonts w:hint="eastAsia"/>
        </w:rPr>
        <w:t>　　第二节 核力发电生产中需注意的问题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核力发电行业主要技术发展趋势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核力发电市场特性分析</w:t>
      </w:r>
      <w:r>
        <w:rPr>
          <w:rFonts w:hint="eastAsia"/>
        </w:rPr>
        <w:br/>
      </w:r>
      <w:r>
        <w:rPr>
          <w:rFonts w:hint="eastAsia"/>
        </w:rPr>
        <w:t>　　第一节 核力发电行业集中度分析</w:t>
      </w:r>
      <w:r>
        <w:rPr>
          <w:rFonts w:hint="eastAsia"/>
        </w:rPr>
        <w:br/>
      </w:r>
      <w:r>
        <w:rPr>
          <w:rFonts w:hint="eastAsia"/>
        </w:rPr>
        <w:t>　　第二节 核力发电行业SWOT分析</w:t>
      </w:r>
      <w:r>
        <w:rPr>
          <w:rFonts w:hint="eastAsia"/>
        </w:rPr>
        <w:br/>
      </w:r>
      <w:r>
        <w:rPr>
          <w:rFonts w:hint="eastAsia"/>
        </w:rPr>
        <w:t>　　　　一、核力发电行业优势</w:t>
      </w:r>
      <w:r>
        <w:rPr>
          <w:rFonts w:hint="eastAsia"/>
        </w:rPr>
        <w:br/>
      </w:r>
      <w:r>
        <w:rPr>
          <w:rFonts w:hint="eastAsia"/>
        </w:rPr>
        <w:t>　　　　二、核力发电行业劣势</w:t>
      </w:r>
      <w:r>
        <w:rPr>
          <w:rFonts w:hint="eastAsia"/>
        </w:rPr>
        <w:br/>
      </w:r>
      <w:r>
        <w:rPr>
          <w:rFonts w:hint="eastAsia"/>
        </w:rPr>
        <w:t>　　　　三、核力发电行业机会</w:t>
      </w:r>
      <w:r>
        <w:rPr>
          <w:rFonts w:hint="eastAsia"/>
        </w:rPr>
        <w:br/>
      </w:r>
      <w:r>
        <w:rPr>
          <w:rFonts w:hint="eastAsia"/>
        </w:rPr>
        <w:t>　　　　四、核力发电行业风险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中国核力发电发展现状</w:t>
      </w:r>
      <w:r>
        <w:rPr>
          <w:rFonts w:hint="eastAsia"/>
        </w:rPr>
        <w:br/>
      </w:r>
      <w:r>
        <w:rPr>
          <w:rFonts w:hint="eastAsia"/>
        </w:rPr>
        <w:t>　　第一节 中国核力发电市场现状分析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中国核力发电产量分析及预测</w:t>
      </w:r>
      <w:r>
        <w:rPr>
          <w:rFonts w:hint="eastAsia"/>
        </w:rPr>
        <w:br/>
      </w:r>
      <w:r>
        <w:rPr>
          <w:rFonts w:hint="eastAsia"/>
        </w:rPr>
        <w:t>　　　　一、核力发电总体产能规模</w:t>
      </w:r>
      <w:r>
        <w:rPr>
          <w:rFonts w:hint="eastAsia"/>
        </w:rPr>
        <w:br/>
      </w:r>
      <w:r>
        <w:rPr>
          <w:rFonts w:hint="eastAsia"/>
        </w:rPr>
        <w:t>　　　　二、核力发电生产区域分布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三、2019-2024年中国核力发电产量统计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四、2024-2030年中国核力发电产量预测</w:t>
      </w:r>
      <w:r>
        <w:rPr>
          <w:rFonts w:hint="eastAsia"/>
        </w:rPr>
        <w:br/>
      </w:r>
      <w:r>
        <w:rPr>
          <w:rFonts w:hint="eastAsia"/>
        </w:rPr>
        <w:t>　　第三节 中国核力发电市场需求分析及预测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中国核力发电价格趋势分析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2019-2024年核力发电行业经济运行状况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2019-2024年中国核力发电行业盈利能力分析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**地区核力发电市场发展分析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2019-2024年中国核力发电进出口分析</w:t>
      </w:r>
      <w:r>
        <w:rPr>
          <w:rFonts w:hint="eastAsia"/>
        </w:rPr>
        <w:br/>
      </w:r>
      <w:r>
        <w:rPr>
          <w:rFonts w:hint="eastAsia"/>
        </w:rPr>
        <w:t>　　第一节 核力发电进口情况分析</w:t>
      </w:r>
      <w:r>
        <w:rPr>
          <w:rFonts w:hint="eastAsia"/>
        </w:rPr>
        <w:br/>
      </w:r>
      <w:r>
        <w:rPr>
          <w:rFonts w:hint="eastAsia"/>
        </w:rPr>
        <w:t>　　第二节 核力发电出口情况分析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影响核力发电进出口因素分析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一、核力发电行业市场风险预测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二、核力发电行业政策风险预测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三、核力发电行业经营风险预测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四、核力发电行业技术风险预测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五、核力发电行业竞争风险预测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六、核力发电行业其他风险预测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核力发电投资建议</w:t>
      </w:r>
      <w:r>
        <w:rPr>
          <w:rFonts w:hint="eastAsia"/>
        </w:rPr>
        <w:br/>
      </w:r>
      <w:r>
        <w:rPr>
          <w:rFonts w:hint="eastAsia"/>
        </w:rPr>
        <w:t>　　第一节 2024年核力发电市场前景分析</w:t>
      </w:r>
      <w:r>
        <w:rPr>
          <w:rFonts w:hint="eastAsia"/>
        </w:rPr>
        <w:br/>
      </w:r>
      <w:r>
        <w:rPr>
          <w:rFonts w:hint="eastAsia"/>
        </w:rPr>
        <w:t>　　第二节 2024年核力发电发展趋势预测</w:t>
      </w:r>
      <w:r>
        <w:rPr>
          <w:rFonts w:hint="eastAsia"/>
        </w:rPr>
        <w:br/>
      </w:r>
      <w:r>
        <w:rPr>
          <w:rFonts w:hint="eastAsia"/>
        </w:rPr>
        <w:t>　　第三节 核力发电行业投资进入壁垒分析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核力发电行业历程</w:t>
      </w:r>
      <w:r>
        <w:rPr>
          <w:rFonts w:hint="eastAsia"/>
        </w:rPr>
        <w:br/>
      </w:r>
      <w:r>
        <w:rPr>
          <w:rFonts w:hint="eastAsia"/>
        </w:rPr>
        <w:t>　　图表 核力发电行业生命周期</w:t>
      </w:r>
      <w:r>
        <w:rPr>
          <w:rFonts w:hint="eastAsia"/>
        </w:rPr>
        <w:br/>
      </w:r>
      <w:r>
        <w:rPr>
          <w:rFonts w:hint="eastAsia"/>
        </w:rPr>
        <w:t>　　图表 核力发电行业产业链分析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2024年中国核力发电进口国家及地区分析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3b48f672442a2" w:history="1">
        <w:r>
          <w:rPr>
            <w:rStyle w:val="Hyperlink"/>
          </w:rPr>
          <w:t>全球与中国核力发电行业现状及前景趋势预测报告（2024-2030年）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3b48f672442a2" w:history="1">
        <w:r>
          <w:rPr>
            <w:rStyle w:val="Hyperlink"/>
          </w:rPr>
          <w:t>https://www.20087.com/6/02/HeLiFaDianHangYeQuShi.html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232f634e74092" w:history="1">
      <w:r>
        <w:rPr>
          <w:rStyle w:val="Hyperlink"/>
        </w:rPr>
        <w:t>全球与中国核力发电行业现状及前景趋势预测报告（2024-2030年）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eLiFaDianHangYeQuShi.html" TargetMode="External" Id="R1ef3b48f6724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eLiFaDianHangYeQuShi.html" TargetMode="External" Id="Rd74232f634e7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2023-12-12T05:36:00Z</dcterms:created>
  <dcterms:modified xsi:type="dcterms:W3CDTF">2023-12-12T06:36:00Z</dcterms:modified>
  <dc:subject>全球与中国核力发电行业现状及前景趋势预测报告（2024-2030年）</dc:subject>
  <dc:title>全球与中国核力发电行业现状及前景趋势预测报告（2024-2030年）</dc:title>
  <cp:keywords>全球与中国核力发电行业现状及前景趋势预测报告（2024-2030年）</cp:keywords>
  <dc:description>全球与中国核力发电行业现状及前景趋势预测报告（2024-2030年）</dc:description>
</cp:coreProperties>
</file>