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7ad7899514ea1" w:history="1">
              <w:r>
                <w:rPr>
                  <w:rStyle w:val="Hyperlink"/>
                </w:rPr>
                <w:t>2025-2031年中国美甲市场全面调研及发展趋势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7ad7899514ea1" w:history="1">
              <w:r>
                <w:rPr>
                  <w:rStyle w:val="Hyperlink"/>
                </w:rPr>
                <w:t>2025-2031年中国美甲市场全面调研及发展趋势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7ad7899514ea1" w:history="1">
                <w:r>
                  <w:rPr>
                    <w:rStyle w:val="Hyperlink"/>
                  </w:rPr>
                  <w:t>https://www.20087.com/6/12/MeiJiaDeFaZhanQuShi.html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服务作为美容行业的一个细分领域，近年来随着女性消费能力和审美需求的提升，其市场规模不断扩大。美甲服务包括基础护理、创意彩绘、3D造型等多种类型，通过专业的技术和个性化的服务，满足了消费者对美的追求。随着社交媒体的流行，美甲成为了展示个性和时尚的一种方式，美甲师的职业形象也得到了提升。然而，美甲行业还面临着技术标准不统一、安全卫生问题、创意抄袭等问题，需要通过行业自律、教育培训、知识产权保护加以规范。</w:t>
      </w:r>
      <w:r>
        <w:rPr>
          <w:rFonts w:hint="eastAsia"/>
        </w:rPr>
        <w:br/>
      </w:r>
      <w:r>
        <w:rPr>
          <w:rFonts w:hint="eastAsia"/>
        </w:rPr>
        <w:t>　　未来，美甲行业的发展将更加注重个性化和艺术化。个性化方面，将通过一对一咨询、量身定制设计、顾客参与创作等方式，提供更多元化、个性化的美甲服务，满足消费者对独特风格和自我表达的需求。艺术化方面，将借鉴绘画、雕塑、设计等艺术形式，提升美甲的审美价值和创意水平，如举办美甲艺术展、设立美甲设计奖项、开设美甲艺术学院，推动美甲向更高层次的艺术表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7ad7899514ea1" w:history="1">
        <w:r>
          <w:rPr>
            <w:rStyle w:val="Hyperlink"/>
          </w:rPr>
          <w:t>2025-2031年中国美甲市场全面调研及发展趋势</w:t>
        </w:r>
      </w:hyperlink>
      <w:r>
        <w:rPr>
          <w:rFonts w:hint="eastAsia"/>
        </w:rPr>
        <w:t>》通过严谨的分析、翔实的数据及直观的图表，系统解析了美甲行业的市场规模、需求变化、价格波动及产业链结构。报告全面评估了当前美甲市场现状，科学预测了未来市场前景与发展趋势，重点剖析了美甲细分市场的机遇与挑战。同时，报告对美甲重点企业的竞争地位及市场集中度进行了评估，为美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2020-2025年世界美甲市场整体发展现状分析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2020-2025年世界美甲行业市场运行格局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二、世界主要美甲品牌综述</w:t>
      </w:r>
      <w:r>
        <w:rPr>
          <w:rFonts w:hint="eastAsia"/>
        </w:rPr>
        <w:br/>
      </w:r>
      <w:r>
        <w:rPr>
          <w:rFonts w:hint="eastAsia"/>
        </w:rPr>
        <w:t>　　　　三、世界美甲市场发展动态分析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四、世界美甲市场浅析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2020-2025年中国美甲市场社会环境分析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2020-2025年中国主要地区美容业动态分析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2020-2025年中国美容市场现状分析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2020-2025年中国美容消费市场调研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2020-2025年中国美容行业存在的问题与策略应对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2020-2025年中国美甲行业市场现状分析剖析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2020-2025年中国美甲行业动态分析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二、美国CPSC对中国产袋装美甲实施召回</w:t>
      </w:r>
      <w:r>
        <w:rPr>
          <w:rFonts w:hint="eastAsia"/>
        </w:rPr>
        <w:br/>
      </w:r>
      <w:r>
        <w:rPr>
          <w:rFonts w:hint="eastAsia"/>
        </w:rPr>
        <w:t>　　第二节 2020-2025年中国美甲市场运行总况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美甲行业市场规模分析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2020-2025年中国美甲市场运行综述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2020-2025年中国美甲行业热点问题探讨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2020-2025年中国美甲业内热点产品现状分析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2020-2025年中国美甲市场现状分析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2020-2025年中国美甲市场价格分析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2020-2025年中国美甲热点产品追踪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2020-2025年中国美甲店店面选址模式探讨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2020-2025年中国美甲店专用美甲设备点评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2020-2025年中国美甲店经营管理定位策略分析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2020-2025年中国美甲市场竞争格局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世界品牌美甲在华营运状况浅析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2025-2031年中国美甲行业前景分析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2025-2031年中国美甲行业趋势探析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2025-2031年中国美甲行业市场预测分析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2025-2031年中国美甲行业投资前景建议研究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2020-2025年中国美甲行业投资特性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2025-2031年中国美甲行业投资机会分析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2025-2031年中国美甲行业投资前景预警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7ad7899514ea1" w:history="1">
        <w:r>
          <w:rPr>
            <w:rStyle w:val="Hyperlink"/>
          </w:rPr>
          <w:t>2025-2031年中国美甲市场全面调研及发展趋势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7ad7899514ea1" w:history="1">
        <w:r>
          <w:rPr>
            <w:rStyle w:val="Hyperlink"/>
          </w:rPr>
          <w:t>https://www.20087.com/6/12/MeiJiaDeFaZhanQuShi.html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007afee7401b" w:history="1">
      <w:r>
        <w:rPr>
          <w:rStyle w:val="Hyperlink"/>
        </w:rPr>
        <w:t>2025-2031年中国美甲市场全面调研及发展趋势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eiJiaDeFaZhanQuShi.html" TargetMode="External" Id="R0a47ad78995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eiJiaDeFaZhanQuShi.html" TargetMode="External" Id="Rca0c007afee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2025-01-06T23:22:00Z</dcterms:created>
  <dcterms:modified xsi:type="dcterms:W3CDTF">2025-01-07T00:22:00Z</dcterms:modified>
  <dc:subject>2025-2031年中国美甲市场全面调研及发展趋势</dc:subject>
  <dc:title>2025-2031年中国美甲市场全面调研及发展趋势</dc:title>
  <cp:keywords>2025-2031年中国美甲市场全面调研及发展趋势</cp:keywords>
  <dc:description>2025-2031年中国美甲市场全面调研及发展趋势</dc:description>
</cp:coreProperties>
</file>