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a421892fc4386" w:history="1">
              <w:r>
                <w:rPr>
                  <w:rStyle w:val="Hyperlink"/>
                </w:rPr>
                <w:t>2023-2029年中国翻译市场深度调研与发展趋势报告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a421892fc4386" w:history="1">
              <w:r>
                <w:rPr>
                  <w:rStyle w:val="Hyperlink"/>
                </w:rPr>
                <w:t>2023-2029年中国翻译市场深度调研与发展趋势报告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a421892fc4386" w:history="1">
                <w:r>
                  <w:rPr>
                    <w:rStyle w:val="Hyperlink"/>
                  </w:rPr>
                  <w:t>https://www.20087.com/6/12/FanYiFaZhanQuShiYuCe.html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服务是指将一种语言的文字或口语转换为另一种语言的过程。随着全球化的发展和文化交流的增多，翻译服务的需求日益增长。目前，翻译服务不仅涵盖了笔译、口译等多种形式，还在翻译质量和效率方面有了显著提升。此外，随着人工智能技术的进步，机器翻译已经成为翻译服务中的一个重要组成部分。</w:t>
      </w:r>
      <w:r>
        <w:rPr>
          <w:rFonts w:hint="eastAsia"/>
        </w:rPr>
        <w:br/>
      </w:r>
      <w:r>
        <w:rPr>
          <w:rFonts w:hint="eastAsia"/>
        </w:rPr>
        <w:t>　　未来，翻译服务将更加注重个性化和专业化。随着人工智能和自然语言处理技术的成熟，机器翻译将更加精准和自然，能够更好地满足不同领域的需求。同时，随着行业细分市场的出现，翻译服务将更加注重专业领域知识的积累和运用，如法律、医学等领域的翻译将更加专业化。此外，随着远程工作的普及，翻译服务将更加灵活，支持更多的远程合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a421892fc4386" w:history="1">
        <w:r>
          <w:rPr>
            <w:rStyle w:val="Hyperlink"/>
          </w:rPr>
          <w:t>2023-2029年中国翻译市场深度调研与发展趋势报告</w:t>
        </w:r>
      </w:hyperlink>
      <w:r>
        <w:rPr>
          <w:rFonts w:hint="eastAsia"/>
        </w:rPr>
        <w:t>》基于多年翻译行业研究积累，结合翻译行业市场现状，通过资深研究团队对翻译市场资讯的系统整理与分析，依托权威数据资源及长期市场监测数据库，对翻译行业进行了全面调研。报告详细分析了翻译市场规模、市场前景、技术现状及未来发展方向，重点评估了翻译行业内企业的竞争格局及经营表现，并通过SWOT分析揭示了翻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8a421892fc4386" w:history="1">
        <w:r>
          <w:rPr>
            <w:rStyle w:val="Hyperlink"/>
          </w:rPr>
          <w:t>2023-2029年中国翻译市场深度调研与发展趋势报告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》为投资者提供了准确的市场现状分析及前景预判，帮助挖掘行业投资价值，并提出投资策略与营销策略建议，是把握翻译行业动态、优化决策的重要工具。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翻译产业概述</w:t>
      </w:r>
      <w:r>
        <w:rPr>
          <w:rFonts w:hint="eastAsia"/>
        </w:rPr>
        <w:br/>
      </w:r>
      <w:r>
        <w:rPr>
          <w:rFonts w:hint="eastAsia"/>
        </w:rPr>
        <w:t>　　第一节 翻译定义</w:t>
      </w:r>
      <w:r>
        <w:rPr>
          <w:rFonts w:hint="eastAsia"/>
        </w:rPr>
        <w:br/>
      </w:r>
      <w:r>
        <w:rPr>
          <w:rFonts w:hint="eastAsia"/>
        </w:rPr>
        <w:t>　　第二节 翻译行业特点</w:t>
      </w:r>
      <w:r>
        <w:rPr>
          <w:rFonts w:hint="eastAsia"/>
        </w:rPr>
        <w:br/>
      </w:r>
      <w:r>
        <w:rPr>
          <w:rFonts w:hint="eastAsia"/>
        </w:rPr>
        <w:t>　　第三节 翻译产业链分析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2022-2023年中国翻译行业运行环境分析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中国翻译运行经济环境分析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中国翻译产业政策环境分析</w:t>
      </w:r>
      <w:r>
        <w:rPr>
          <w:rFonts w:hint="eastAsia"/>
        </w:rPr>
        <w:br/>
      </w:r>
      <w:r>
        <w:rPr>
          <w:rFonts w:hint="eastAsia"/>
        </w:rPr>
        <w:t>　　　　一、翻译行业监管体制</w:t>
      </w:r>
      <w:r>
        <w:rPr>
          <w:rFonts w:hint="eastAsia"/>
        </w:rPr>
        <w:br/>
      </w:r>
      <w:r>
        <w:rPr>
          <w:rFonts w:hint="eastAsia"/>
        </w:rPr>
        <w:t>　　　　二、翻译行业主要法规</w:t>
      </w:r>
      <w:r>
        <w:rPr>
          <w:rFonts w:hint="eastAsia"/>
        </w:rPr>
        <w:br/>
      </w:r>
      <w:r>
        <w:rPr>
          <w:rFonts w:hint="eastAsia"/>
        </w:rPr>
        <w:t>　　　　三、主要翻译产业政策</w:t>
      </w:r>
      <w:r>
        <w:rPr>
          <w:rFonts w:hint="eastAsia"/>
        </w:rPr>
        <w:br/>
      </w:r>
      <w:r>
        <w:rPr>
          <w:rFonts w:hint="eastAsia"/>
        </w:rPr>
        <w:t>　　第三节 中国翻译产业社会环境分析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2022-2023年国外翻译行业发展态势分析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国外翻译市场发展现状分析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国外主要国家翻译市场现状</w:t>
      </w:r>
      <w:r>
        <w:rPr>
          <w:rFonts w:hint="eastAsia"/>
        </w:rPr>
        <w:br/>
      </w:r>
      <w:r>
        <w:rPr>
          <w:rFonts w:hint="eastAsia"/>
        </w:rPr>
        <w:t>　　第三节 国外翻译行业发展趋势预测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2018-2023年中国翻译行业规模情况</w:t>
      </w:r>
      <w:r>
        <w:rPr>
          <w:rFonts w:hint="eastAsia"/>
        </w:rPr>
        <w:br/>
      </w:r>
      <w:r>
        <w:rPr>
          <w:rFonts w:hint="eastAsia"/>
        </w:rPr>
        <w:t>　　　　一、翻译行业市场规模情况分析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二、翻译行业单位规模情况</w:t>
      </w:r>
      <w:r>
        <w:rPr>
          <w:rFonts w:hint="eastAsia"/>
        </w:rPr>
        <w:br/>
      </w:r>
      <w:r>
        <w:rPr>
          <w:rFonts w:hint="eastAsia"/>
        </w:rPr>
        <w:t>　　　　三、翻译行业人员规模情况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2018-2023年中国翻译行业财务能力分析</w:t>
      </w:r>
      <w:r>
        <w:rPr>
          <w:rFonts w:hint="eastAsia"/>
        </w:rPr>
        <w:br/>
      </w:r>
      <w:r>
        <w:rPr>
          <w:rFonts w:hint="eastAsia"/>
        </w:rPr>
        <w:t>　　　　一、翻译行业盈利能力分析</w:t>
      </w:r>
      <w:r>
        <w:rPr>
          <w:rFonts w:hint="eastAsia"/>
        </w:rPr>
        <w:br/>
      </w:r>
      <w:r>
        <w:rPr>
          <w:rFonts w:hint="eastAsia"/>
        </w:rPr>
        <w:t>　　　　二、翻译行业偿债能力分析</w:t>
      </w:r>
      <w:r>
        <w:rPr>
          <w:rFonts w:hint="eastAsia"/>
        </w:rPr>
        <w:br/>
      </w:r>
      <w:r>
        <w:rPr>
          <w:rFonts w:hint="eastAsia"/>
        </w:rPr>
        <w:t>　　　　三、翻译行业营运能力分析</w:t>
      </w:r>
      <w:r>
        <w:rPr>
          <w:rFonts w:hint="eastAsia"/>
        </w:rPr>
        <w:br/>
      </w:r>
      <w:r>
        <w:rPr>
          <w:rFonts w:hint="eastAsia"/>
        </w:rPr>
        <w:t>　　　　四、翻译行业发展能力分析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2022-2023年中国翻译行业热点动态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2023年中国翻译行业面临的挑战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中国重点地区翻译行业市场调研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国内翻译行业价格回顾</w:t>
      </w:r>
      <w:r>
        <w:rPr>
          <w:rFonts w:hint="eastAsia"/>
        </w:rPr>
        <w:br/>
      </w:r>
      <w:r>
        <w:rPr>
          <w:rFonts w:hint="eastAsia"/>
        </w:rPr>
        <w:t>　　第二节 国内翻译行业价格走势预测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中国翻译行业客户调研</w:t>
      </w:r>
      <w:r>
        <w:rPr>
          <w:rFonts w:hint="eastAsia"/>
        </w:rPr>
        <w:br/>
      </w:r>
      <w:r>
        <w:rPr>
          <w:rFonts w:hint="eastAsia"/>
        </w:rPr>
        <w:t>　　　　一、翻译行业客户偏好调查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三、翻译品牌忠诚度调查</w:t>
      </w:r>
      <w:r>
        <w:rPr>
          <w:rFonts w:hint="eastAsia"/>
        </w:rPr>
        <w:br/>
      </w:r>
      <w:r>
        <w:rPr>
          <w:rFonts w:hint="eastAsia"/>
        </w:rPr>
        <w:t>　　　　四、翻译行业客户消费理念调研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2023年翻译行业集中度分析</w:t>
      </w:r>
      <w:r>
        <w:rPr>
          <w:rFonts w:hint="eastAsia"/>
        </w:rPr>
        <w:br/>
      </w:r>
      <w:r>
        <w:rPr>
          <w:rFonts w:hint="eastAsia"/>
        </w:rPr>
        <w:t>　　　　一、翻译市场集中度分析</w:t>
      </w:r>
      <w:r>
        <w:rPr>
          <w:rFonts w:hint="eastAsia"/>
        </w:rPr>
        <w:br/>
      </w:r>
      <w:r>
        <w:rPr>
          <w:rFonts w:hint="eastAsia"/>
        </w:rPr>
        <w:t>　　　　二、翻译企业集中度分析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2022-2023年翻译行业竞争格局分析</w:t>
      </w:r>
      <w:r>
        <w:rPr>
          <w:rFonts w:hint="eastAsia"/>
        </w:rPr>
        <w:br/>
      </w:r>
      <w:r>
        <w:rPr>
          <w:rFonts w:hint="eastAsia"/>
        </w:rPr>
        <w:t>　　　　一、翻译行业竞争策略分析</w:t>
      </w:r>
      <w:r>
        <w:rPr>
          <w:rFonts w:hint="eastAsia"/>
        </w:rPr>
        <w:br/>
      </w:r>
      <w:r>
        <w:rPr>
          <w:rFonts w:hint="eastAsia"/>
        </w:rPr>
        <w:t>　　　　二、翻译行业竞争格局展望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翻译企业发展策略分析</w:t>
      </w:r>
      <w:r>
        <w:rPr>
          <w:rFonts w:hint="eastAsia"/>
        </w:rPr>
        <w:br/>
      </w:r>
      <w:r>
        <w:rPr>
          <w:rFonts w:hint="eastAsia"/>
        </w:rPr>
        <w:t>　　第一节 翻译市场策略分析</w:t>
      </w:r>
      <w:r>
        <w:rPr>
          <w:rFonts w:hint="eastAsia"/>
        </w:rPr>
        <w:br/>
      </w:r>
      <w:r>
        <w:rPr>
          <w:rFonts w:hint="eastAsia"/>
        </w:rPr>
        <w:t>　　　　一、翻译价格策略分析</w:t>
      </w:r>
      <w:r>
        <w:rPr>
          <w:rFonts w:hint="eastAsia"/>
        </w:rPr>
        <w:br/>
      </w:r>
      <w:r>
        <w:rPr>
          <w:rFonts w:hint="eastAsia"/>
        </w:rPr>
        <w:t>　　　　二、翻译渠道策略分析</w:t>
      </w:r>
      <w:r>
        <w:rPr>
          <w:rFonts w:hint="eastAsia"/>
        </w:rPr>
        <w:br/>
      </w:r>
      <w:r>
        <w:rPr>
          <w:rFonts w:hint="eastAsia"/>
        </w:rPr>
        <w:t>　　第二节 翻译销售策略分析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翻译行业SWOT模型分析</w:t>
      </w:r>
      <w:r>
        <w:rPr>
          <w:rFonts w:hint="eastAsia"/>
        </w:rPr>
        <w:br/>
      </w:r>
      <w:r>
        <w:rPr>
          <w:rFonts w:hint="eastAsia"/>
        </w:rPr>
        <w:t>　　　　一、翻译行业优势分析</w:t>
      </w:r>
      <w:r>
        <w:rPr>
          <w:rFonts w:hint="eastAsia"/>
        </w:rPr>
        <w:br/>
      </w:r>
      <w:r>
        <w:rPr>
          <w:rFonts w:hint="eastAsia"/>
        </w:rPr>
        <w:t>　　　　二、翻译行业劣势分析</w:t>
      </w:r>
      <w:r>
        <w:rPr>
          <w:rFonts w:hint="eastAsia"/>
        </w:rPr>
        <w:br/>
      </w:r>
      <w:r>
        <w:rPr>
          <w:rFonts w:hint="eastAsia"/>
        </w:rPr>
        <w:t>　　　　三、翻译行业机会分析</w:t>
      </w:r>
      <w:r>
        <w:rPr>
          <w:rFonts w:hint="eastAsia"/>
        </w:rPr>
        <w:br/>
      </w:r>
      <w:r>
        <w:rPr>
          <w:rFonts w:hint="eastAsia"/>
        </w:rPr>
        <w:t>　　　　四、翻译行业风险分析</w:t>
      </w:r>
      <w:r>
        <w:rPr>
          <w:rFonts w:hint="eastAsia"/>
        </w:rPr>
        <w:br/>
      </w:r>
      <w:r>
        <w:rPr>
          <w:rFonts w:hint="eastAsia"/>
        </w:rPr>
        <w:t>　　第二节 翻译行业投资风险及控制策略分析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2023-2029年中国翻译行业投资潜力及发展趋势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2023-2029年翻译行业投资潜力分析</w:t>
      </w:r>
      <w:r>
        <w:rPr>
          <w:rFonts w:hint="eastAsia"/>
        </w:rPr>
        <w:br/>
      </w:r>
      <w:r>
        <w:rPr>
          <w:rFonts w:hint="eastAsia"/>
        </w:rPr>
        <w:t>　　　　一、翻译行业重点可投资领域</w:t>
      </w:r>
      <w:r>
        <w:rPr>
          <w:rFonts w:hint="eastAsia"/>
        </w:rPr>
        <w:br/>
      </w:r>
      <w:r>
        <w:rPr>
          <w:rFonts w:hint="eastAsia"/>
        </w:rPr>
        <w:t>　　　　二、翻译行业目标市场需求潜力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三、翻译行业投资潜力综合评判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中⋅智⋅林⋅－2023-2029年中国翻译行业发展趋势分析</w:t>
      </w:r>
      <w:r>
        <w:rPr>
          <w:rFonts w:hint="eastAsia"/>
        </w:rPr>
        <w:br/>
      </w:r>
      <w:r>
        <w:rPr>
          <w:rFonts w:hint="eastAsia"/>
        </w:rPr>
        <w:t>　　　　一、翻译行业规模发展趋势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二、未来翻译产业创新的发展趋势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三、“十四五”期间我国翻译行业发展剖析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五、未来翻译行业发展变局剖析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翻译行业历程</w:t>
      </w:r>
      <w:r>
        <w:rPr>
          <w:rFonts w:hint="eastAsia"/>
        </w:rPr>
        <w:br/>
      </w:r>
      <w:r>
        <w:rPr>
          <w:rFonts w:hint="eastAsia"/>
        </w:rPr>
        <w:t>　　图表 翻译行业生命周期</w:t>
      </w:r>
      <w:r>
        <w:rPr>
          <w:rFonts w:hint="eastAsia"/>
        </w:rPr>
        <w:br/>
      </w:r>
      <w:r>
        <w:rPr>
          <w:rFonts w:hint="eastAsia"/>
        </w:rPr>
        <w:t>　　图表 翻译行业产业链分析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2018-2023年翻译行业市场容量统计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2018-2023年中国翻译行业市场规模及增长情况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2018-2023年中国翻译行业盈利情况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2018-2023年中国翻译行业利润总额分析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2018-2023年中国翻译行业企业平均规模情况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2018-2023年中国翻译行业竞争力分析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2018-2023年中国翻译行业运营能力分析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2018-2023年中国翻译行业偿债能力分析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2018-2023年中国翻译行业发展能力分析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2018-2023年中国翻译行业经营效益分析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2023-2029年中国翻译行业市场容量预测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2023-2029年中国翻译行业市场规模预测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2023-2029年中国翻译市场前景分析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2023-2029年中国翻译行业发展趋势预测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a421892fc4386" w:history="1">
        <w:r>
          <w:rPr>
            <w:rStyle w:val="Hyperlink"/>
          </w:rPr>
          <w:t>2023-2029年中国翻译市场深度调研与发展趋势报告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a421892fc4386" w:history="1">
        <w:r>
          <w:rPr>
            <w:rStyle w:val="Hyperlink"/>
          </w:rPr>
          <w:t>https://www.20087.com/6/12/FanYiFaZhanQuShiYuCe.html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2656f21ec4f04" w:history="1">
      <w:r>
        <w:rPr>
          <w:rStyle w:val="Hyperlink"/>
        </w:rPr>
        <w:t>2023-2029年中国翻译市场深度调研与发展趋势报告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anYiFaZhanQuShiYuCe.html" TargetMode="External" Id="R7d8a421892fc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anYiFaZhanQuShiYuCe.html" TargetMode="External" Id="R79f2656f21ec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2023-04-06T23:19:00Z</dcterms:created>
  <dcterms:modified xsi:type="dcterms:W3CDTF">2023-04-07T00:19:00Z</dcterms:modified>
  <dc:subject>2023-2029年中国翻译市场深度调研与发展趋势报告</dc:subject>
  <dc:title>2023-2029年中国翻译市场深度调研与发展趋势报告</dc:title>
  <cp:keywords>2023-2029年中国翻译市场深度调研与发展趋势报告</cp:keywords>
  <dc:description>2023-2029年中国翻译市场深度调研与发展趋势报告</dc:description>
</cp:coreProperties>
</file>