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f82d6a8b497c" w:history="1">
              <w:r>
                <w:rPr>
                  <w:rStyle w:val="Hyperlink"/>
                </w:rPr>
                <w:t>中国货代服务行业市场分析与发展趋势报告（2024-2030年）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f82d6a8b497c" w:history="1">
              <w:r>
                <w:rPr>
                  <w:rStyle w:val="Hyperlink"/>
                </w:rPr>
                <w:t>中国货代服务行业市场分析与发展趋势报告（2024-2030年）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2f82d6a8b497c" w:history="1">
                <w:r>
                  <w:rPr>
                    <w:rStyle w:val="Hyperlink"/>
                  </w:rPr>
                  <w:t>https://www.20087.com/6/12/HuoDaiFuWuDeFaZhanQuShi.html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行业在全球贸易中扮演着至关重要的角色，负责协调货物从发货地到目的地的全程物流。近年来，随着电子商务的兴起和供应链全球化的加深，货代服务需求激增。行业通过数字化转型，如在线预订、实时追踪和自动化文档处理，提高了效率和透明度。同时，面对复杂多变的国际贸易环境，货代公司加强了风险管理，提供更加灵活和可靠的物流解决方案。</w:t>
      </w:r>
      <w:r>
        <w:rPr>
          <w:rFonts w:hint="eastAsia"/>
        </w:rPr>
        <w:br/>
      </w:r>
      <w:r>
        <w:rPr>
          <w:rFonts w:hint="eastAsia"/>
        </w:rPr>
        <w:t>　　未来，货代服务行业将更加注重数字化和智能化。一方面，通过区块链技术的应用，实现跨境交易的去中心化和不可篡改性，增强供应链的透明度和安全性。另一方面，人工智能和大数据分析将优化路线规划和库存管理，提升物流效率和客户满意度。此外，可持续物流实践，如减少碳排放和采用绿色包装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f82d6a8b497c" w:history="1">
        <w:r>
          <w:rPr>
            <w:rStyle w:val="Hyperlink"/>
          </w:rPr>
          <w:t>中国货代服务行业市场分析与发展趋势报告（2024-2030年）</w:t>
        </w:r>
      </w:hyperlink>
      <w:r>
        <w:rPr>
          <w:rFonts w:hint="eastAsia"/>
        </w:rPr>
        <w:t>》在多年货代服务行业研究的基础上，结合中国货代服务行业市场的发展现状，通过资深研究团队对货代服务市场资料进行整理，并依托国家权威数据资源和长期市场监测的数据库，对货代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e2f82d6a8b497c" w:history="1">
        <w:r>
          <w:rPr>
            <w:rStyle w:val="Hyperlink"/>
          </w:rPr>
          <w:t>中国货代服务行业市场分析与发展趋势报告（2024-2030年）</w:t>
        </w:r>
      </w:hyperlink>
      <w:r>
        <w:rPr>
          <w:rFonts w:hint="eastAsia"/>
        </w:rPr>
        <w:t>》可以帮助投资者准确把握货代服务行业的市场现状，为投资者进行投资作出货代服务行业前景预判，挖掘货代服务行业投资价值，同时提出货代服务行业投资策略、营销策略等方面的建议。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货代服务产业概述</w:t>
      </w:r>
      <w:r>
        <w:rPr>
          <w:rFonts w:hint="eastAsia"/>
        </w:rPr>
        <w:br/>
      </w:r>
      <w:r>
        <w:rPr>
          <w:rFonts w:hint="eastAsia"/>
        </w:rPr>
        <w:t>　　第一节 货代服务定义</w:t>
      </w:r>
      <w:r>
        <w:rPr>
          <w:rFonts w:hint="eastAsia"/>
        </w:rPr>
        <w:br/>
      </w:r>
      <w:r>
        <w:rPr>
          <w:rFonts w:hint="eastAsia"/>
        </w:rPr>
        <w:t>　　第二节 货代服务行业特点</w:t>
      </w:r>
      <w:r>
        <w:rPr>
          <w:rFonts w:hint="eastAsia"/>
        </w:rPr>
        <w:br/>
      </w:r>
      <w:r>
        <w:rPr>
          <w:rFonts w:hint="eastAsia"/>
        </w:rPr>
        <w:t>　　第三节 货代服务产业链分析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2023-2024年中国货代服务行业运行环境分析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一、货代服务行业监管体制</w:t>
      </w:r>
      <w:r>
        <w:rPr>
          <w:rFonts w:hint="eastAsia"/>
        </w:rPr>
        <w:br/>
      </w:r>
      <w:r>
        <w:rPr>
          <w:rFonts w:hint="eastAsia"/>
        </w:rPr>
        <w:t>　　　　二、货代服务行业主要法规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三、主要货代服务产业政策</w:t>
      </w:r>
      <w:r>
        <w:rPr>
          <w:rFonts w:hint="eastAsia"/>
        </w:rPr>
        <w:br/>
      </w:r>
      <w:r>
        <w:rPr>
          <w:rFonts w:hint="eastAsia"/>
        </w:rPr>
        <w:t>　　第三节 中国货代服务产业社会环境分析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2023-2024年国外货代服务行业发展态势分析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国外主要国家货代服务市场现状</w:t>
      </w:r>
      <w:r>
        <w:rPr>
          <w:rFonts w:hint="eastAsia"/>
        </w:rPr>
        <w:br/>
      </w:r>
      <w:r>
        <w:rPr>
          <w:rFonts w:hint="eastAsia"/>
        </w:rPr>
        <w:t>　　第三节 国外货代服务行业发展趋势预测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2019-2024年中国货代服务行业规模情况</w:t>
      </w:r>
      <w:r>
        <w:rPr>
          <w:rFonts w:hint="eastAsia"/>
        </w:rPr>
        <w:br/>
      </w:r>
      <w:r>
        <w:rPr>
          <w:rFonts w:hint="eastAsia"/>
        </w:rPr>
        <w:t>　　　　一、货代服务行业市场规模情况分析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二、货代服务行业单位规模情况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三、货代服务行业人员规模情况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2023-2024年中国货代服务行业热点动态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2024年中国货代服务行业面临的挑战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中国货代服务行业客户调研</w:t>
      </w:r>
      <w:r>
        <w:rPr>
          <w:rFonts w:hint="eastAsia"/>
        </w:rPr>
        <w:br/>
      </w:r>
      <w:r>
        <w:rPr>
          <w:rFonts w:hint="eastAsia"/>
        </w:rPr>
        <w:t>　　　　一、货代服务行业客户偏好调查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2024年货代服务行业集中度分析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一、货代服务市场集中度分析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二、货代服务企业集中度分析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2024年货代服务行业竞争格局分析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货代服务企业发展策略分析</w:t>
      </w:r>
      <w:r>
        <w:rPr>
          <w:rFonts w:hint="eastAsia"/>
        </w:rPr>
        <w:br/>
      </w:r>
      <w:r>
        <w:rPr>
          <w:rFonts w:hint="eastAsia"/>
        </w:rPr>
        <w:t>　　第一节 货代服务市场策略分析</w:t>
      </w:r>
      <w:r>
        <w:rPr>
          <w:rFonts w:hint="eastAsia"/>
        </w:rPr>
        <w:br/>
      </w:r>
      <w:r>
        <w:rPr>
          <w:rFonts w:hint="eastAsia"/>
        </w:rPr>
        <w:t>　　　　一、货代服务价格策略分析</w:t>
      </w:r>
      <w:r>
        <w:rPr>
          <w:rFonts w:hint="eastAsia"/>
        </w:rPr>
        <w:br/>
      </w:r>
      <w:r>
        <w:rPr>
          <w:rFonts w:hint="eastAsia"/>
        </w:rPr>
        <w:t>　　　　二、货代服务渠道策略分析</w:t>
      </w:r>
      <w:r>
        <w:rPr>
          <w:rFonts w:hint="eastAsia"/>
        </w:rPr>
        <w:br/>
      </w:r>
      <w:r>
        <w:rPr>
          <w:rFonts w:hint="eastAsia"/>
        </w:rPr>
        <w:t>　　第二节 货代服务销售策略分析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提高货代服务企业竞争力的策略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一、提高中国货代服务企业核心竞争力的对策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二、货代服务企业提升竞争力的主要方向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三、影响货代服务企业核心竞争力的因素及提升途径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四、提高货代服务企业竞争力的策略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一、货代服务行业优势分析</w:t>
      </w:r>
      <w:r>
        <w:rPr>
          <w:rFonts w:hint="eastAsia"/>
        </w:rPr>
        <w:br/>
      </w:r>
      <w:r>
        <w:rPr>
          <w:rFonts w:hint="eastAsia"/>
        </w:rPr>
        <w:t>　　　　二、货代服务行业劣势分析</w:t>
      </w:r>
      <w:r>
        <w:rPr>
          <w:rFonts w:hint="eastAsia"/>
        </w:rPr>
        <w:br/>
      </w:r>
      <w:r>
        <w:rPr>
          <w:rFonts w:hint="eastAsia"/>
        </w:rPr>
        <w:t>　　　　三、货代服务行业机会分析</w:t>
      </w:r>
      <w:r>
        <w:rPr>
          <w:rFonts w:hint="eastAsia"/>
        </w:rPr>
        <w:br/>
      </w:r>
      <w:r>
        <w:rPr>
          <w:rFonts w:hint="eastAsia"/>
        </w:rPr>
        <w:t>　　　　四、货代服务行业风险分析</w:t>
      </w:r>
      <w:r>
        <w:rPr>
          <w:rFonts w:hint="eastAsia"/>
        </w:rPr>
        <w:br/>
      </w:r>
      <w:r>
        <w:rPr>
          <w:rFonts w:hint="eastAsia"/>
        </w:rPr>
        <w:t>　　第二节 货代服务行业投资风险及控制策略分析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[-中-智-林-]2024-2030年中国货代服务行业发展趋势分析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一、2024年货代服务市场前景分析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二、2024年货代服务发展趋势预测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货代服务行业历程</w:t>
      </w:r>
      <w:r>
        <w:rPr>
          <w:rFonts w:hint="eastAsia"/>
        </w:rPr>
        <w:br/>
      </w:r>
      <w:r>
        <w:rPr>
          <w:rFonts w:hint="eastAsia"/>
        </w:rPr>
        <w:t>　　图表 货代服务行业生命周期</w:t>
      </w:r>
      <w:r>
        <w:rPr>
          <w:rFonts w:hint="eastAsia"/>
        </w:rPr>
        <w:br/>
      </w:r>
      <w:r>
        <w:rPr>
          <w:rFonts w:hint="eastAsia"/>
        </w:rPr>
        <w:t>　　图表 货代服务行业产业链分析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2019-2024年货代服务行业市场容量统计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2024-2030年中国货代服务市场前景分析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f82d6a8b497c" w:history="1">
        <w:r>
          <w:rPr>
            <w:rStyle w:val="Hyperlink"/>
          </w:rPr>
          <w:t>中国货代服务行业市场分析与发展趋势报告（2024-2030年）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2f82d6a8b497c" w:history="1">
        <w:r>
          <w:rPr>
            <w:rStyle w:val="Hyperlink"/>
          </w:rPr>
          <w:t>https://www.20087.com/6/12/HuoDaiFuWuDeFaZhanQuShi.html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2c440dd2407b" w:history="1">
      <w:r>
        <w:rPr>
          <w:rStyle w:val="Hyperlink"/>
        </w:rPr>
        <w:t>中国货代服务行业市场分析与发展趋势报告（2024-2030年）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oDaiFuWuDeFaZhanQuShi.html" TargetMode="External" Id="R58e2f82d6a8b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oDaiFuWuDeFaZhanQuShi.html" TargetMode="External" Id="R459e2c440dd2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2023-12-03T23:57:00Z</dcterms:created>
  <dcterms:modified xsi:type="dcterms:W3CDTF">2023-12-04T00:57:00Z</dcterms:modified>
  <dc:subject>中国货代服务行业市场分析与发展趋势报告（2024-2030年）</dc:subject>
  <dc:title>中国货代服务行业市场分析与发展趋势报告（2024-2030年）</dc:title>
  <cp:keywords>中国货代服务行业市场分析与发展趋势报告（2024-2030年）</cp:keywords>
  <dc:description>中国货代服务行业市场分析与发展趋势报告（2024-2030年）</dc:description>
</cp:coreProperties>
</file>