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b99485fa4ff6" w:history="1">
              <w:r>
                <w:rPr>
                  <w:rStyle w:val="Hyperlink"/>
                </w:rPr>
                <w:t>2025-2031年全球与中国钻床行业市场调研及发展趋势分析报告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b99485fa4ff6" w:history="1">
              <w:r>
                <w:rPr>
                  <w:rStyle w:val="Hyperlink"/>
                </w:rPr>
                <w:t>2025-2031年全球与中国钻床行业市场调研及发展趋势分析报告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2b99485fa4ff6" w:history="1">
                <w:r>
                  <w:rPr>
                    <w:rStyle w:val="Hyperlink"/>
                  </w:rPr>
                  <w:t>https://www.20087.com/6/62/ZuanChuangFaZhanQuShiFenXi.html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作为金属加工和机械制造的基本设备，正经历着自动化和数字化的转型升级。数控(CNC)钻床和激光钻孔技术的应用，极大提高了加工精度和生产效率。同时，工业互联网(IIoT)和机器学习技术的融合，使钻床能够进行自我优化，减少人为错误，延长设备寿命。此外，对复杂几何形状和硬质材料的加工需求，推动了钻头材料和冷却技术的创新，以应对更高的切削速度和温度。</w:t>
      </w:r>
      <w:r>
        <w:rPr>
          <w:rFonts w:hint="eastAsia"/>
        </w:rPr>
        <w:br/>
      </w:r>
      <w:r>
        <w:rPr>
          <w:rFonts w:hint="eastAsia"/>
        </w:rPr>
        <w:t>　　钻床的未来将围绕着智能化、多功能化和可持续性展开。智能化方面，将集成传感器和智能控制系统，实现远程监控和预测性维护。多功能化方面，复合加工中心将结合钻孔、铣削、车削等多种功能，减少工件转移，提高加工质量和效率。可持续性方面，将采用更加节能的驱动系统和环保的冷却液，减少能耗和废物排放。同时，模块化设计和虚拟现实技术将简化设备的安装和操作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b99485fa4ff6" w:history="1">
        <w:r>
          <w:rPr>
            <w:rStyle w:val="Hyperlink"/>
          </w:rPr>
          <w:t>2025-2031年全球与中国钻床行业市场调研及发展趋势分析报告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钻床行业的发展现状、市场规模、供需动态及进出口情况。报告详细解读了钻床产业链上下游、重点区域市场、竞争格局及领先企业的表现，同时评估了钻床行业风险与投资机会。通过对钻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中国钻床概述</w:t>
      </w:r>
      <w:r>
        <w:rPr>
          <w:rFonts w:hint="eastAsia"/>
        </w:rPr>
        <w:br/>
      </w:r>
      <w:r>
        <w:rPr>
          <w:rFonts w:hint="eastAsia"/>
        </w:rPr>
        <w:t>　　第一节 钻床行业定义</w:t>
      </w:r>
      <w:r>
        <w:rPr>
          <w:rFonts w:hint="eastAsia"/>
        </w:rPr>
        <w:br/>
      </w:r>
      <w:r>
        <w:rPr>
          <w:rFonts w:hint="eastAsia"/>
        </w:rPr>
        <w:t>　　第二节 钻床行业发展特性</w:t>
      </w:r>
      <w:r>
        <w:rPr>
          <w:rFonts w:hint="eastAsia"/>
        </w:rPr>
        <w:br/>
      </w:r>
      <w:r>
        <w:rPr>
          <w:rFonts w:hint="eastAsia"/>
        </w:rPr>
        <w:t>　　第三节 钻床产业链分析</w:t>
      </w:r>
      <w:r>
        <w:rPr>
          <w:rFonts w:hint="eastAsia"/>
        </w:rPr>
        <w:br/>
      </w:r>
      <w:r>
        <w:rPr>
          <w:rFonts w:hint="eastAsia"/>
        </w:rPr>
        <w:t>　　第四节 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国外主要钻床市场发展概况</w:t>
      </w:r>
      <w:r>
        <w:rPr>
          <w:rFonts w:hint="eastAsia"/>
        </w:rPr>
        <w:br/>
      </w:r>
      <w:r>
        <w:rPr>
          <w:rFonts w:hint="eastAsia"/>
        </w:rPr>
        <w:t>　　第一节 全球钻床市场发展分析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欧洲地区主要国家钻床市场概况</w:t>
      </w:r>
      <w:r>
        <w:rPr>
          <w:rFonts w:hint="eastAsia"/>
        </w:rPr>
        <w:br/>
      </w:r>
      <w:r>
        <w:rPr>
          <w:rFonts w:hint="eastAsia"/>
        </w:rPr>
        <w:t>　　第三节 北美地区钻床市场概况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亚洲地区主要国家钻床市场概况</w:t>
      </w:r>
      <w:r>
        <w:rPr>
          <w:rFonts w:hint="eastAsia"/>
        </w:rPr>
        <w:br/>
      </w:r>
      <w:r>
        <w:rPr>
          <w:rFonts w:hint="eastAsia"/>
        </w:rPr>
        <w:t>　　第五节 全球钻床市场发展预测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中国钻床技术发展分析</w:t>
      </w:r>
      <w:r>
        <w:rPr>
          <w:rFonts w:hint="eastAsia"/>
        </w:rPr>
        <w:br/>
      </w:r>
      <w:r>
        <w:rPr>
          <w:rFonts w:hint="eastAsia"/>
        </w:rPr>
        <w:t>　　第一节 当前钻床技术发展现状分析</w:t>
      </w:r>
      <w:r>
        <w:rPr>
          <w:rFonts w:hint="eastAsia"/>
        </w:rPr>
        <w:br/>
      </w:r>
      <w:r>
        <w:rPr>
          <w:rFonts w:hint="eastAsia"/>
        </w:rPr>
        <w:t>　　第二节 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钻床行业主要技术发展趋势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钻床市场特性分析</w:t>
      </w:r>
      <w:r>
        <w:rPr>
          <w:rFonts w:hint="eastAsia"/>
        </w:rPr>
        <w:br/>
      </w:r>
      <w:r>
        <w:rPr>
          <w:rFonts w:hint="eastAsia"/>
        </w:rPr>
        <w:t>　　第一节 钻床行业集中度分析</w:t>
      </w:r>
      <w:r>
        <w:rPr>
          <w:rFonts w:hint="eastAsia"/>
        </w:rPr>
        <w:br/>
      </w:r>
      <w:r>
        <w:rPr>
          <w:rFonts w:hint="eastAsia"/>
        </w:rPr>
        <w:t>　　第二节 钻床行业SWOT分析</w:t>
      </w:r>
      <w:r>
        <w:rPr>
          <w:rFonts w:hint="eastAsia"/>
        </w:rPr>
        <w:br/>
      </w:r>
      <w:r>
        <w:rPr>
          <w:rFonts w:hint="eastAsia"/>
        </w:rPr>
        <w:t>　　　　一、钻床行业优势</w:t>
      </w:r>
      <w:r>
        <w:rPr>
          <w:rFonts w:hint="eastAsia"/>
        </w:rPr>
        <w:br/>
      </w:r>
      <w:r>
        <w:rPr>
          <w:rFonts w:hint="eastAsia"/>
        </w:rPr>
        <w:t>　　　　二、钻床行业劣势</w:t>
      </w:r>
      <w:r>
        <w:rPr>
          <w:rFonts w:hint="eastAsia"/>
        </w:rPr>
        <w:br/>
      </w:r>
      <w:r>
        <w:rPr>
          <w:rFonts w:hint="eastAsia"/>
        </w:rPr>
        <w:t>　　　　三、钻床行业机会</w:t>
      </w:r>
      <w:r>
        <w:rPr>
          <w:rFonts w:hint="eastAsia"/>
        </w:rPr>
        <w:br/>
      </w:r>
      <w:r>
        <w:rPr>
          <w:rFonts w:hint="eastAsia"/>
        </w:rPr>
        <w:t>　　　　四、钻床行业风险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中国钻床发展现状</w:t>
      </w:r>
      <w:r>
        <w:rPr>
          <w:rFonts w:hint="eastAsia"/>
        </w:rPr>
        <w:br/>
      </w:r>
      <w:r>
        <w:rPr>
          <w:rFonts w:hint="eastAsia"/>
        </w:rPr>
        <w:t>　　第一节 中国钻床市场现状分析</w:t>
      </w:r>
      <w:r>
        <w:rPr>
          <w:rFonts w:hint="eastAsia"/>
        </w:rPr>
        <w:br/>
      </w:r>
      <w:r>
        <w:rPr>
          <w:rFonts w:hint="eastAsia"/>
        </w:rPr>
        <w:t>　　第二节 中国钻床行业产量情况分析及预测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二、钻床生产区域分布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四、2025-2031年中国钻床产量预测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2019-2024年中国钻床进出口分析</w:t>
      </w:r>
      <w:r>
        <w:rPr>
          <w:rFonts w:hint="eastAsia"/>
        </w:rPr>
        <w:br/>
      </w:r>
      <w:r>
        <w:rPr>
          <w:rFonts w:hint="eastAsia"/>
        </w:rPr>
        <w:t>　　第一节 钻床进口情况分析</w:t>
      </w:r>
      <w:r>
        <w:rPr>
          <w:rFonts w:hint="eastAsia"/>
        </w:rPr>
        <w:br/>
      </w:r>
      <w:r>
        <w:rPr>
          <w:rFonts w:hint="eastAsia"/>
        </w:rPr>
        <w:t>　　第二节 钻床出口情况分析</w:t>
      </w:r>
      <w:r>
        <w:rPr>
          <w:rFonts w:hint="eastAsia"/>
        </w:rPr>
        <w:br/>
      </w:r>
      <w:r>
        <w:rPr>
          <w:rFonts w:hint="eastAsia"/>
        </w:rPr>
        <w:t>　　第三节 影响钻床进出口因素分析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一、钻床行业市场风险预测</w:t>
      </w:r>
      <w:r>
        <w:rPr>
          <w:rFonts w:hint="eastAsia"/>
        </w:rPr>
        <w:br/>
      </w:r>
      <w:r>
        <w:rPr>
          <w:rFonts w:hint="eastAsia"/>
        </w:rPr>
        <w:t>　　　　二、钻床行业政策风险预测</w:t>
      </w:r>
      <w:r>
        <w:rPr>
          <w:rFonts w:hint="eastAsia"/>
        </w:rPr>
        <w:br/>
      </w:r>
      <w:r>
        <w:rPr>
          <w:rFonts w:hint="eastAsia"/>
        </w:rPr>
        <w:t>　　　　三、钻床行业经营风险预测</w:t>
      </w:r>
      <w:r>
        <w:rPr>
          <w:rFonts w:hint="eastAsia"/>
        </w:rPr>
        <w:br/>
      </w:r>
      <w:r>
        <w:rPr>
          <w:rFonts w:hint="eastAsia"/>
        </w:rPr>
        <w:t>　　　　四、钻床行业技术风险预测</w:t>
      </w:r>
      <w:r>
        <w:rPr>
          <w:rFonts w:hint="eastAsia"/>
        </w:rPr>
        <w:br/>
      </w:r>
      <w:r>
        <w:rPr>
          <w:rFonts w:hint="eastAsia"/>
        </w:rPr>
        <w:t>　　　　五、钻床行业竞争风险预测</w:t>
      </w:r>
      <w:r>
        <w:rPr>
          <w:rFonts w:hint="eastAsia"/>
        </w:rPr>
        <w:br/>
      </w:r>
      <w:r>
        <w:rPr>
          <w:rFonts w:hint="eastAsia"/>
        </w:rPr>
        <w:t>　　　　六、钻床行业其他风险预测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钻床投资建议</w:t>
      </w:r>
      <w:r>
        <w:rPr>
          <w:rFonts w:hint="eastAsia"/>
        </w:rPr>
        <w:br/>
      </w:r>
      <w:r>
        <w:rPr>
          <w:rFonts w:hint="eastAsia"/>
        </w:rPr>
        <w:t>　　第一节 2025年钻床市场前景分析</w:t>
      </w:r>
      <w:r>
        <w:rPr>
          <w:rFonts w:hint="eastAsia"/>
        </w:rPr>
        <w:br/>
      </w:r>
      <w:r>
        <w:rPr>
          <w:rFonts w:hint="eastAsia"/>
        </w:rPr>
        <w:t>　　第二节 2025年钻床发展趋势预测</w:t>
      </w:r>
      <w:r>
        <w:rPr>
          <w:rFonts w:hint="eastAsia"/>
        </w:rPr>
        <w:br/>
      </w:r>
      <w:r>
        <w:rPr>
          <w:rFonts w:hint="eastAsia"/>
        </w:rPr>
        <w:t>　　第三节 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钻床行业历程</w:t>
      </w:r>
      <w:r>
        <w:rPr>
          <w:rFonts w:hint="eastAsia"/>
        </w:rPr>
        <w:br/>
      </w:r>
      <w:r>
        <w:rPr>
          <w:rFonts w:hint="eastAsia"/>
        </w:rPr>
        <w:t>　　图表 钻床行业生命周期</w:t>
      </w:r>
      <w:r>
        <w:rPr>
          <w:rFonts w:hint="eastAsia"/>
        </w:rPr>
        <w:br/>
      </w:r>
      <w:r>
        <w:rPr>
          <w:rFonts w:hint="eastAsia"/>
        </w:rPr>
        <w:t>　　图表 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b99485fa4ff6" w:history="1">
        <w:r>
          <w:rPr>
            <w:rStyle w:val="Hyperlink"/>
          </w:rPr>
          <w:t>2025-2031年全球与中国钻床行业市场调研及发展趋势分析报告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2b99485fa4ff6" w:history="1">
        <w:r>
          <w:rPr>
            <w:rStyle w:val="Hyperlink"/>
          </w:rPr>
          <w:t>https://www.20087.com/6/62/ZuanChuangFaZhanQuShiFenXi.html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5513f5974ee8" w:history="1">
      <w:r>
        <w:rPr>
          <w:rStyle w:val="Hyperlink"/>
        </w:rPr>
        <w:t>2025-2031年全球与中国钻床行业市场调研及发展趋势分析报告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uanChuangFaZhanQuShiFenXi.html" TargetMode="External" Id="Re2f2b99485fa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uanChuangFaZhanQuShiFenXi.html" TargetMode="External" Id="Rf50b5513f59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2024-11-28T08:51:00Z</dcterms:created>
  <dcterms:modified xsi:type="dcterms:W3CDTF">2024-11-28T09:51:00Z</dcterms:modified>
  <dc:subject>2025-2031年全球与中国钻床行业市场调研及发展趋势分析报告</dc:subject>
  <dc:title>2025-2031年全球与中国钻床行业市场调研及发展趋势分析报告</dc:title>
  <cp:keywords>2025-2031年全球与中国钻床行业市场调研及发展趋势分析报告</cp:keywords>
  <dc:description>2025-2031年全球与中国钻床行业市场调研及发展趋势分析报告</dc:description>
</cp:coreProperties>
</file>