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b556dbc4a41f5" w:history="1">
              <w:r>
                <w:rPr>
                  <w:rStyle w:val="Hyperlink"/>
                </w:rPr>
                <w:t>2025-2031年中国风电铸件市场研究与发展趋势报告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b556dbc4a41f5" w:history="1">
              <w:r>
                <w:rPr>
                  <w:rStyle w:val="Hyperlink"/>
                </w:rPr>
                <w:t>2025-2031年中国风电铸件市场研究与发展趋势报告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b556dbc4a41f5" w:history="1">
                <w:r>
                  <w:rPr>
                    <w:rStyle w:val="Hyperlink"/>
                  </w:rPr>
                  <w:t>https://www.20087.com/6/62/FengDianZhuJianDeFaZhanQuShi.html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铸件是风力发电机组的关键零部件，包括叶片、轮毂、轴承座等，其制造质量和精度直接影响到风电机组的运行效率和寿命。近年来，随着全球对可再生能源的重视和风力发电装机容量的持续增长，风电铸件市场迎来了发展机遇。技术上，采用大型铸造和精密加工工艺，确保了铸件的尺寸精度和机械性能。同时，新材料的应用，如高强度合金钢，提高了铸件的耐疲劳性和耐腐蚀性。</w:t>
      </w:r>
      <w:r>
        <w:rPr>
          <w:rFonts w:hint="eastAsia"/>
        </w:rPr>
        <w:br/>
      </w:r>
      <w:r>
        <w:rPr>
          <w:rFonts w:hint="eastAsia"/>
        </w:rPr>
        <w:t>　　未来，风电铸件行业将朝着轻量化和环保方向发展。轻量化方面，通过优化设计和使用轻质合金材料，减轻铸件重量，以降低运输成本和安装难度。环保方面，采用更环保的铸造材料和工艺，减少生产过程中的能耗和排放，同时，提高铸件的可回收性，实现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b556dbc4a41f5" w:history="1">
        <w:r>
          <w:rPr>
            <w:rStyle w:val="Hyperlink"/>
          </w:rPr>
          <w:t>2025-2031年中国风电铸件市场研究与发展趋势报告</w:t>
        </w:r>
      </w:hyperlink>
      <w:r>
        <w:rPr>
          <w:rFonts w:hint="eastAsia"/>
        </w:rPr>
        <w:t>》通过严谨的分析、翔实的数据及直观的图表，系统解析了风电铸件行业的市场规模、需求变化、价格波动及产业链结构。报告全面评估了当前风电铸件市场现状，科学预测了未来市场前景与发展趋势，重点剖析了风电铸件细分市场的机遇与挑战。同时，报告对风电铸件重点企业的竞争地位及市场集中度进行了评估，为风电铸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风电铸件行业界定及应用</w:t>
      </w:r>
      <w:r>
        <w:rPr>
          <w:rFonts w:hint="eastAsia"/>
        </w:rPr>
        <w:br/>
      </w:r>
      <w:r>
        <w:rPr>
          <w:rFonts w:hint="eastAsia"/>
        </w:rPr>
        <w:t>　　第一节 风电铸件行业定义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风电铸件主要应用领域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2024-2025年全球风电铸件行业发展状况分析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2019-2024年全球风电铸件行业运行概况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2019-2024年全球风电铸件行业市场规模分析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全球主要地区风电铸件行业运行情况分析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2025-2031年全球风电铸件行业发展趋势预测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2024-2025年中国风电铸件发展环境分析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风电铸件行业相关政策、标准</w:t>
      </w:r>
      <w:r>
        <w:rPr>
          <w:rFonts w:hint="eastAsia"/>
        </w:rPr>
        <w:br/>
      </w:r>
      <w:r>
        <w:rPr>
          <w:rFonts w:hint="eastAsia"/>
        </w:rPr>
        <w:t>　　第三节 风电铸件行业相关发展规划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中国风电铸件行业现状调研分析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中国风电铸件行业发展现状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一、2024-2025年风电铸件行业品牌发展现状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二、2024-2025年风电铸件行业需求市场现状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三、2024-2025年风电铸件市场需求层次分析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四、2024-2025年中国风电铸件市场走向分析</w:t>
      </w:r>
      <w:r>
        <w:rPr>
          <w:rFonts w:hint="eastAsia"/>
        </w:rPr>
        <w:br/>
      </w:r>
      <w:r>
        <w:rPr>
          <w:rFonts w:hint="eastAsia"/>
        </w:rPr>
        <w:t>　　第二节 中国风电铸件产品技术分析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一、2024-2025年风电铸件产品技术变化特点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二、2024-2025年风电铸件产品市场的新技术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三、2024-2025年风电铸件产品市场现状分析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中国风电铸件行业存在的问题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一、2024-2025年风电铸件产品市场存在的主要问题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二、2024-2025年国内风电铸件产品市场的三大瓶颈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三、2024-2025年风电铸件产品市场遭遇的规模难题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对中国风电铸件市场的分析及思考</w:t>
      </w:r>
      <w:r>
        <w:rPr>
          <w:rFonts w:hint="eastAsia"/>
        </w:rPr>
        <w:br/>
      </w:r>
      <w:r>
        <w:rPr>
          <w:rFonts w:hint="eastAsia"/>
        </w:rPr>
        <w:t>　　　　一、风电铸件市场特点</w:t>
      </w:r>
      <w:r>
        <w:rPr>
          <w:rFonts w:hint="eastAsia"/>
        </w:rPr>
        <w:br/>
      </w:r>
      <w:r>
        <w:rPr>
          <w:rFonts w:hint="eastAsia"/>
        </w:rPr>
        <w:t>　　　　二、风电铸件市场分析</w:t>
      </w:r>
      <w:r>
        <w:rPr>
          <w:rFonts w:hint="eastAsia"/>
        </w:rPr>
        <w:br/>
      </w:r>
      <w:r>
        <w:rPr>
          <w:rFonts w:hint="eastAsia"/>
        </w:rPr>
        <w:t>　　　　三、风电铸件市场变化的方向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四、中国风电铸件行业发展的新思路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五、对中国风电铸件行业发展的思考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中国风电铸件行业市场供需现状调研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中国风电铸件市场现状分析</w:t>
      </w:r>
      <w:r>
        <w:rPr>
          <w:rFonts w:hint="eastAsia"/>
        </w:rPr>
        <w:br/>
      </w:r>
      <w:r>
        <w:rPr>
          <w:rFonts w:hint="eastAsia"/>
        </w:rPr>
        <w:t>　　第二节 中国风电铸件行业产量情况分析及预测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一、风电铸件总体产能规模</w:t>
      </w:r>
      <w:r>
        <w:rPr>
          <w:rFonts w:hint="eastAsia"/>
        </w:rPr>
        <w:br/>
      </w:r>
      <w:r>
        <w:rPr>
          <w:rFonts w:hint="eastAsia"/>
        </w:rPr>
        <w:t>　　　　二、风电铸件生产区域分布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三、2019-2024年中国风电铸件产量统计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四、2025-2031年中国风电铸件产量预测</w:t>
      </w:r>
      <w:r>
        <w:rPr>
          <w:rFonts w:hint="eastAsia"/>
        </w:rPr>
        <w:br/>
      </w:r>
      <w:r>
        <w:rPr>
          <w:rFonts w:hint="eastAsia"/>
        </w:rPr>
        <w:t>　　第三节 中国风电铸件市场需求分析及预测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一、中国风电铸件市场需求特点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二、2019-2024年中国风电铸件市场需求量统计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三、2025-2031年中国风电铸件市场需求量预测</w:t>
      </w:r>
      <w:r>
        <w:rPr>
          <w:rFonts w:hint="eastAsia"/>
        </w:rPr>
        <w:br/>
      </w:r>
      <w:r>
        <w:rPr>
          <w:rFonts w:hint="eastAsia"/>
        </w:rPr>
        <w:t>　　第四节 中国风电铸件价格趋势分析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一、2019-2024年中国风电铸件市场价格趋势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二、2025-2031年中国风电铸件市场价格走势预测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中国风电铸件进出口分析</w:t>
      </w:r>
      <w:r>
        <w:rPr>
          <w:rFonts w:hint="eastAsia"/>
        </w:rPr>
        <w:br/>
      </w:r>
      <w:r>
        <w:rPr>
          <w:rFonts w:hint="eastAsia"/>
        </w:rPr>
        <w:t>　　第一节 风电铸件进口情况分析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风电铸件出口情况分析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影响风电铸件进出口因素分析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中国风电铸件行业主要指标监测分析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2019-2024年中国风电铸件行业规模情况分析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2019-2024年中国风电铸件行业财务能力分析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风电铸件行业细分产品调研</w:t>
      </w:r>
      <w:r>
        <w:rPr>
          <w:rFonts w:hint="eastAsia"/>
        </w:rPr>
        <w:br/>
      </w:r>
      <w:r>
        <w:rPr>
          <w:rFonts w:hint="eastAsia"/>
        </w:rPr>
        <w:t>　　第一节 风电铸件细分产品结构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风电铸件行业上下游发展情况分析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风电铸件行业上游产业发展分析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风电铸件行业下游产业发展分析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中国风电铸件行业重点地区发展分析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风电铸件行业重点区域市场结构调研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**地区风电铸件市场容量分析</w:t>
      </w:r>
      <w:r>
        <w:rPr>
          <w:rFonts w:hint="eastAsia"/>
        </w:rPr>
        <w:br/>
      </w:r>
      <w:r>
        <w:rPr>
          <w:rFonts w:hint="eastAsia"/>
        </w:rPr>
        <w:t>　　第三节 **地区风电铸件市场容量分析</w:t>
      </w:r>
      <w:r>
        <w:rPr>
          <w:rFonts w:hint="eastAsia"/>
        </w:rPr>
        <w:br/>
      </w:r>
      <w:r>
        <w:rPr>
          <w:rFonts w:hint="eastAsia"/>
        </w:rPr>
        <w:t>　　第四节 **地区风电铸件市场容量分析</w:t>
      </w:r>
      <w:r>
        <w:rPr>
          <w:rFonts w:hint="eastAsia"/>
        </w:rPr>
        <w:br/>
      </w:r>
      <w:r>
        <w:rPr>
          <w:rFonts w:hint="eastAsia"/>
        </w:rPr>
        <w:t>　　第五节 **地区风电铸件市场容量分析</w:t>
      </w:r>
      <w:r>
        <w:rPr>
          <w:rFonts w:hint="eastAsia"/>
        </w:rPr>
        <w:br/>
      </w:r>
      <w:r>
        <w:rPr>
          <w:rFonts w:hint="eastAsia"/>
        </w:rPr>
        <w:t>　　第六节 **地区风电铸件市场容量分析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风电铸件行业企业经营策略研究分析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风电铸件企业多样化经营策略分析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一、风电铸件企业多样化经营情况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二、现行风电铸件行业多样化经营的方向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大型风电铸件企业集团未来发展策略分析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对中小风电铸件企业生产经营的建议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风电铸件行业前景及投资风险预警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2025年风电铸件市场前景分析</w:t>
      </w:r>
      <w:r>
        <w:rPr>
          <w:rFonts w:hint="eastAsia"/>
        </w:rPr>
        <w:br/>
      </w:r>
      <w:r>
        <w:rPr>
          <w:rFonts w:hint="eastAsia"/>
        </w:rPr>
        <w:t>　　第二节 2025年风电铸件行业发展趋势预测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影响风电铸件行业发展的主要因素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一、2025年影响风电铸件行业运行的有利因素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二、2025年影响风电铸件行业运行的稳定因素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三、2025年影响风电铸件行业运行的不利因素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四、2025年中国风电铸件行业发展面临的挑战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五、2025年中国风电铸件行业发展面临的机遇</w:t>
      </w:r>
      <w:r>
        <w:rPr>
          <w:rFonts w:hint="eastAsia"/>
        </w:rPr>
        <w:br/>
      </w:r>
      <w:r>
        <w:rPr>
          <w:rFonts w:hint="eastAsia"/>
        </w:rPr>
        <w:t>　　第四节 风电铸件行业投资风险预警</w:t>
      </w:r>
      <w:r>
        <w:rPr>
          <w:rFonts w:hint="eastAsia"/>
        </w:rPr>
        <w:br/>
      </w:r>
      <w:r>
        <w:rPr>
          <w:rFonts w:hint="eastAsia"/>
        </w:rPr>
        <w:t>　　　　一、风电铸件行业市场风险预测</w:t>
      </w:r>
      <w:r>
        <w:rPr>
          <w:rFonts w:hint="eastAsia"/>
        </w:rPr>
        <w:br/>
      </w:r>
      <w:r>
        <w:rPr>
          <w:rFonts w:hint="eastAsia"/>
        </w:rPr>
        <w:t>　　　　二、风电铸件行业政策风险预测</w:t>
      </w:r>
      <w:r>
        <w:rPr>
          <w:rFonts w:hint="eastAsia"/>
        </w:rPr>
        <w:br/>
      </w:r>
      <w:r>
        <w:rPr>
          <w:rFonts w:hint="eastAsia"/>
        </w:rPr>
        <w:t>　　　　三、风电铸件行业经营风险预测</w:t>
      </w:r>
      <w:r>
        <w:rPr>
          <w:rFonts w:hint="eastAsia"/>
        </w:rPr>
        <w:br/>
      </w:r>
      <w:r>
        <w:rPr>
          <w:rFonts w:hint="eastAsia"/>
        </w:rPr>
        <w:t>　　　　四、风电铸件行业技术风险预测</w:t>
      </w:r>
      <w:r>
        <w:rPr>
          <w:rFonts w:hint="eastAsia"/>
        </w:rPr>
        <w:br/>
      </w:r>
      <w:r>
        <w:rPr>
          <w:rFonts w:hint="eastAsia"/>
        </w:rPr>
        <w:t>　　　　五、风电铸件行业竞争风险预测</w:t>
      </w:r>
      <w:r>
        <w:rPr>
          <w:rFonts w:hint="eastAsia"/>
        </w:rPr>
        <w:br/>
      </w:r>
      <w:r>
        <w:rPr>
          <w:rFonts w:hint="eastAsia"/>
        </w:rPr>
        <w:t>　　　　六、风电铸件行业其他风险预测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风电铸件投资建议</w:t>
      </w:r>
      <w:r>
        <w:rPr>
          <w:rFonts w:hint="eastAsia"/>
        </w:rPr>
        <w:br/>
      </w:r>
      <w:r>
        <w:rPr>
          <w:rFonts w:hint="eastAsia"/>
        </w:rPr>
        <w:t>　　第一节 风电铸件行业投资环境分析</w:t>
      </w:r>
      <w:r>
        <w:rPr>
          <w:rFonts w:hint="eastAsia"/>
        </w:rPr>
        <w:br/>
      </w:r>
      <w:r>
        <w:rPr>
          <w:rFonts w:hint="eastAsia"/>
        </w:rPr>
        <w:t>　　第二节 风电铸件行业投资进入壁垒分析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风电铸件行业历程</w:t>
      </w:r>
      <w:r>
        <w:rPr>
          <w:rFonts w:hint="eastAsia"/>
        </w:rPr>
        <w:br/>
      </w:r>
      <w:r>
        <w:rPr>
          <w:rFonts w:hint="eastAsia"/>
        </w:rPr>
        <w:t>　　图表 风电铸件行业生命周期</w:t>
      </w:r>
      <w:r>
        <w:rPr>
          <w:rFonts w:hint="eastAsia"/>
        </w:rPr>
        <w:br/>
      </w:r>
      <w:r>
        <w:rPr>
          <w:rFonts w:hint="eastAsia"/>
        </w:rPr>
        <w:t>　　图表 风电铸件行业产业链分析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2024年中国风电铸件行业需求领域分布格局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2019-2024年中国风电铸件进口数量分析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2019-2024年中国风电铸件进口金额分析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2019-2024年中国风电铸件出口数量分析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2019-2024年中国风电铸件出口金额分析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2024年中国风电铸件进口国家及地区分析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2024年中国风电铸件出口国家及地区分析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2025-2031年中国风电铸件市场需求量预测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2025-2031年中国风电铸件行业供需平衡预测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2025-2031年中国风电铸件行业市场容量预测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2025-2031年中国风电铸件行业市场规模预测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2025年中国风电铸件市场前景分析</w:t>
      </w:r>
      <w:r>
        <w:rPr>
          <w:rFonts w:hint="eastAsia"/>
        </w:rPr>
        <w:br/>
      </w:r>
      <w:r>
        <w:rPr>
          <w:rFonts w:hint="eastAsia"/>
        </w:rPr>
        <w:t>　　图表 2025年中国风电铸件发展趋势预测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b556dbc4a41f5" w:history="1">
        <w:r>
          <w:rPr>
            <w:rStyle w:val="Hyperlink"/>
          </w:rPr>
          <w:t>2025-2031年中国风电铸件市场研究与发展趋势报告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b556dbc4a41f5" w:history="1">
        <w:r>
          <w:rPr>
            <w:rStyle w:val="Hyperlink"/>
          </w:rPr>
          <w:t>https://www.20087.com/6/62/FengDianZhuJianDeFaZhanQuShi.html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热点：风电铸件产业市场现状、风电铸件打磨、120米风力发电机的价格、风电铸件全球第一、风电主要原材料、风电铸件上市公司、风电设备需要配套铸造吗、风电铸件是什么、湖南风电铸件生产项目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1f2802a3346ad" w:history="1">
      <w:r>
        <w:rPr>
          <w:rStyle w:val="Hyperlink"/>
        </w:rPr>
        <w:t>2025-2031年中国风电铸件市场研究与发展趋势报告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FengDianZhuJianDeFaZhanQuShi.html" TargetMode="External" Id="Rabbb556dbc4a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FengDianZhuJianDeFaZhanQuShi.html" TargetMode="External" Id="Re6d1f2802a33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2024-09-19T01:52:00Z</dcterms:created>
  <dcterms:modified xsi:type="dcterms:W3CDTF">2024-09-19T02:52:00Z</dcterms:modified>
  <dc:subject>2025-2031年中国风电铸件市场研究与发展趋势报告</dc:subject>
  <dc:title>2025-2031年中国风电铸件市场研究与发展趋势报告</dc:title>
  <cp:keywords>2025-2031年中国风电铸件市场研究与发展趋势报告</cp:keywords>
  <dc:description>2025-2031年中国风电铸件市场研究与发展趋势报告</dc:description>
</cp:coreProperties>
</file>