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26290fbf644f7" w:history="1">
              <w:r>
                <w:rPr>
                  <w:rStyle w:val="Hyperlink"/>
                </w:rPr>
                <w:t>中国个人护理品行业研究分析与发展趋势预测报告（2025-2031年）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26290fbf644f7" w:history="1">
              <w:r>
                <w:rPr>
                  <w:rStyle w:val="Hyperlink"/>
                </w:rPr>
                <w:t>中国个人护理品行业研究分析与发展趋势预测报告（2025-2031年）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26290fbf644f7" w:history="1">
                <w:r>
                  <w:rPr>
                    <w:rStyle w:val="Hyperlink"/>
                  </w:rPr>
                  <w:t>https://www.20087.com/7/22/GeRenHuLiPinHangYeQianJingQuShi.html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品市场呈现出多元化、细分化的发展趋势，产品种类包括护肤品、彩妆、洗浴用品、口腔护理、头发护理等。在消费升级的大背景下，消费者对个人护理品的需求从基础功能向更深层次的健康、环保、个性化转变，导致市场对高端、天然、无刺激、定制化产品的需求不断增加。同时，行业在包装设计、产品成分透明化、线上线下融合销售等方面也展现出诸多创新。</w:t>
      </w:r>
      <w:r>
        <w:rPr>
          <w:rFonts w:hint="eastAsia"/>
        </w:rPr>
        <w:br/>
      </w:r>
      <w:r>
        <w:rPr>
          <w:rFonts w:hint="eastAsia"/>
        </w:rPr>
        <w:t>　　个人护理品行业将更加注重产品的科技含量与绿色可持续性，生物技术、纳米技术等高新技术将在护肤品研发中得到广泛应用，推动产品功效提升和安全性的增强。同时，随着消费者对环保意识的提升，可降解包装材料、无动物实验产品等环保理念将贯穿于整个产业链。此外，个性化定制、智能美妆等创新模式将深刻影响个人护理品市场格局，大数据、AI等技术的应用将为消费者提供更精准、个性化的护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26290fbf644f7" w:history="1">
        <w:r>
          <w:rPr>
            <w:rStyle w:val="Hyperlink"/>
          </w:rPr>
          <w:t>中国个人护理品行业研究分析与发展趋势预测报告（2025-2031年）</w:t>
        </w:r>
      </w:hyperlink>
      <w:r>
        <w:rPr>
          <w:rFonts w:hint="eastAsia"/>
        </w:rPr>
        <w:t>》基于国家统计局及相关协会的详实数据，系统分析了个人护理品行业的市场规模、重点企业表现、产业链结构、竞争格局及价格动态。报告内容严谨、数据详实，结合丰富图表，全面呈现个人护理品行业现状与未来发展趋势。通过对个人护理品技术现状、SWOT分析及市场前景的解读，报告为个人护理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个人护理品行业界定及应用</w:t>
      </w:r>
      <w:r>
        <w:rPr>
          <w:rFonts w:hint="eastAsia"/>
        </w:rPr>
        <w:br/>
      </w:r>
      <w:r>
        <w:rPr>
          <w:rFonts w:hint="eastAsia"/>
        </w:rPr>
        <w:t>　　第一节 个人护理品行业定义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个人护理品主要应用领域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2024-2025年全球个人护理品行业发展状况分析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2024-2025年全球个人护理品行业运行概况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2019-2024年全球个人护理品行业市场规模分析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全球主要地区个人护理品行业运行情况分析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2025-2031年全球个人护理品行业发展趋势预测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2024-2025年中国个人护理品发展环境分析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个人护理品行业相关政策、标准</w:t>
      </w:r>
      <w:r>
        <w:rPr>
          <w:rFonts w:hint="eastAsia"/>
        </w:rPr>
        <w:br/>
      </w:r>
      <w:r>
        <w:rPr>
          <w:rFonts w:hint="eastAsia"/>
        </w:rPr>
        <w:t>　　第三节 个人护理品行业相关发展规划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2024-2025年中国个人护理品行业现状调研分析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中国个人护理品行业发展现状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一、2024-2025年个人护理品行业品牌发展现状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二、2024-2025年个人护理品行业需求市场现状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三、2024-2025年个人护理品市场需求层次分析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四、2024-2025年中国个人护理品市场走向分析</w:t>
      </w:r>
      <w:r>
        <w:rPr>
          <w:rFonts w:hint="eastAsia"/>
        </w:rPr>
        <w:br/>
      </w:r>
      <w:r>
        <w:rPr>
          <w:rFonts w:hint="eastAsia"/>
        </w:rPr>
        <w:t>　　第二节 中国个人护理品产品技术分析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一、2024-2025年个人护理品产品技术变化特点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二、2024-2025年个人护理品产品市场的新技术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三、2024-2025年个人护理品产品市场现状分析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中国个人护理品行业存在的问题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一、2024-2025年个人护理品产品市场存在的主要问题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二、2024-2025年国内个人护理品产品市场的三大瓶颈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三、2024-2025年个人护理品产品市场遭遇的规模难题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对中国个人护理品市场的分析及思考</w:t>
      </w:r>
      <w:r>
        <w:rPr>
          <w:rFonts w:hint="eastAsia"/>
        </w:rPr>
        <w:br/>
      </w:r>
      <w:r>
        <w:rPr>
          <w:rFonts w:hint="eastAsia"/>
        </w:rPr>
        <w:t>　　　　一、个人护理品市场特点</w:t>
      </w:r>
      <w:r>
        <w:rPr>
          <w:rFonts w:hint="eastAsia"/>
        </w:rPr>
        <w:br/>
      </w:r>
      <w:r>
        <w:rPr>
          <w:rFonts w:hint="eastAsia"/>
        </w:rPr>
        <w:t>　　　　二、个人护理品市场分析</w:t>
      </w:r>
      <w:r>
        <w:rPr>
          <w:rFonts w:hint="eastAsia"/>
        </w:rPr>
        <w:br/>
      </w:r>
      <w:r>
        <w:rPr>
          <w:rFonts w:hint="eastAsia"/>
        </w:rPr>
        <w:t>　　　　三、个人护理品市场变化的方向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四、中国个人护理品行业发展的新思路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五、对中国个人护理品行业发展的思考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中国个人护理品行业市场供需现状调研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2024-2025年中国个人护理品市场现状分析</w:t>
      </w:r>
      <w:r>
        <w:rPr>
          <w:rFonts w:hint="eastAsia"/>
        </w:rPr>
        <w:br/>
      </w:r>
      <w:r>
        <w:rPr>
          <w:rFonts w:hint="eastAsia"/>
        </w:rPr>
        <w:t>　　第二节 中国个人护理品行业产量情况分析及预测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一、个人护理品总体产能规模</w:t>
      </w:r>
      <w:r>
        <w:rPr>
          <w:rFonts w:hint="eastAsia"/>
        </w:rPr>
        <w:br/>
      </w:r>
      <w:r>
        <w:rPr>
          <w:rFonts w:hint="eastAsia"/>
        </w:rPr>
        <w:t>　　　　二、个人护理品生产区域分布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三、2019-2024年中国个人护理品产量统计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四、2025-2031年中国个人护理品产量预测</w:t>
      </w:r>
      <w:r>
        <w:rPr>
          <w:rFonts w:hint="eastAsia"/>
        </w:rPr>
        <w:br/>
      </w:r>
      <w:r>
        <w:rPr>
          <w:rFonts w:hint="eastAsia"/>
        </w:rPr>
        <w:t>　　第三节 中国个人护理品市场需求分析及预测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一、中国个人护理品市场需求特点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二、2019-2024年中国个人护理品市场需求量统计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三、2025-2031年中国个人护理品市场需求量预测</w:t>
      </w:r>
      <w:r>
        <w:rPr>
          <w:rFonts w:hint="eastAsia"/>
        </w:rPr>
        <w:br/>
      </w:r>
      <w:r>
        <w:rPr>
          <w:rFonts w:hint="eastAsia"/>
        </w:rPr>
        <w:t>　　第四节 中国个人护理品价格趋势分析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一、2019-2024年中国个人护理品市场价格趋势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二、2025-2031年中国个人护理品市场价格走势预测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中国个人护理品进出口分析</w:t>
      </w:r>
      <w:r>
        <w:rPr>
          <w:rFonts w:hint="eastAsia"/>
        </w:rPr>
        <w:br/>
      </w:r>
      <w:r>
        <w:rPr>
          <w:rFonts w:hint="eastAsia"/>
        </w:rPr>
        <w:t>　　第一节 个人护理品进口情况分析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个人护理品出口情况分析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影响个人护理品进出口因素分析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中国个人护理品行业主要指标监测分析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2019-2024年中国个人护理品行业规模情况分析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2019-2024年中国个人护理品行业财务能力分析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2024-2025年个人护理品行业细分产品调研</w:t>
      </w:r>
      <w:r>
        <w:rPr>
          <w:rFonts w:hint="eastAsia"/>
        </w:rPr>
        <w:br/>
      </w:r>
      <w:r>
        <w:rPr>
          <w:rFonts w:hint="eastAsia"/>
        </w:rPr>
        <w:t>　　第一节 个人护理品细分产品结构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2024-2025年个人护理品行业上下游发展情况分析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个人护理品行业上游产业发展分析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个人护理品行业下游产业发展分析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中国个人护理品行业重点地区发展分析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2024-2025年个人护理品行业重点区域市场结构调研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**地区个人护理品市场容量分析</w:t>
      </w:r>
      <w:r>
        <w:rPr>
          <w:rFonts w:hint="eastAsia"/>
        </w:rPr>
        <w:br/>
      </w:r>
      <w:r>
        <w:rPr>
          <w:rFonts w:hint="eastAsia"/>
        </w:rPr>
        <w:t>　　第三节 **地区个人护理品市场容量分析</w:t>
      </w:r>
      <w:r>
        <w:rPr>
          <w:rFonts w:hint="eastAsia"/>
        </w:rPr>
        <w:br/>
      </w:r>
      <w:r>
        <w:rPr>
          <w:rFonts w:hint="eastAsia"/>
        </w:rPr>
        <w:t>　　第四节 **地区个人护理品市场容量分析</w:t>
      </w:r>
      <w:r>
        <w:rPr>
          <w:rFonts w:hint="eastAsia"/>
        </w:rPr>
        <w:br/>
      </w:r>
      <w:r>
        <w:rPr>
          <w:rFonts w:hint="eastAsia"/>
        </w:rPr>
        <w:t>　　第五节 **地区个人护理品市场容量分析</w:t>
      </w:r>
      <w:r>
        <w:rPr>
          <w:rFonts w:hint="eastAsia"/>
        </w:rPr>
        <w:br/>
      </w:r>
      <w:r>
        <w:rPr>
          <w:rFonts w:hint="eastAsia"/>
        </w:rPr>
        <w:t>　　第六节 **地区个人护理品市场容量分析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个人护理品行业重点企业竞争力分析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三、企业个人护理品经营状况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三、企业个人护理品经营状况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三、企业个人护理品经营状况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三、企业个人护理品经营状况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三、企业个人护理品经营状况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三、企业个人护理品经营状况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2024-2025年个人护理品行业企业经营策略研究分析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个人护理品企业多样化经营策略分析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一、个人护理品企业多样化经营情况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二、现行个人护理品行业多样化经营的方向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大型个人护理品企业集团未来发展策略分析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对中小个人护理品企业生产经营的建议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2024-2025年个人护理品行业前景及投资风险预警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2025年个人护理品市场前景分析</w:t>
      </w:r>
      <w:r>
        <w:rPr>
          <w:rFonts w:hint="eastAsia"/>
        </w:rPr>
        <w:br/>
      </w:r>
      <w:r>
        <w:rPr>
          <w:rFonts w:hint="eastAsia"/>
        </w:rPr>
        <w:t>　　第二节 2025年个人护理品行业发展趋势预测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影响个人护理品行业发展的主要因素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一、2025年影响个人护理品行业运行的有利因素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二、2025年影响个人护理品行业运行的稳定因素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三、2025年影响个人护理品行业运行的不利因素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四、2025年中国个人护理品行业发展面临的挑战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五、2025年中国个人护理品行业发展面临的机遇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个人护理品行业投资风险预警</w:t>
      </w:r>
      <w:r>
        <w:rPr>
          <w:rFonts w:hint="eastAsia"/>
        </w:rPr>
        <w:br/>
      </w:r>
      <w:r>
        <w:rPr>
          <w:rFonts w:hint="eastAsia"/>
        </w:rPr>
        <w:t>　　　　一、个人护理品行业市场风险预测</w:t>
      </w:r>
      <w:r>
        <w:rPr>
          <w:rFonts w:hint="eastAsia"/>
        </w:rPr>
        <w:br/>
      </w:r>
      <w:r>
        <w:rPr>
          <w:rFonts w:hint="eastAsia"/>
        </w:rPr>
        <w:t>　　　　二、个人护理品行业政策风险预测</w:t>
      </w:r>
      <w:r>
        <w:rPr>
          <w:rFonts w:hint="eastAsia"/>
        </w:rPr>
        <w:br/>
      </w:r>
      <w:r>
        <w:rPr>
          <w:rFonts w:hint="eastAsia"/>
        </w:rPr>
        <w:t>　　　　三、个人护理品行业经营风险预测</w:t>
      </w:r>
      <w:r>
        <w:rPr>
          <w:rFonts w:hint="eastAsia"/>
        </w:rPr>
        <w:br/>
      </w:r>
      <w:r>
        <w:rPr>
          <w:rFonts w:hint="eastAsia"/>
        </w:rPr>
        <w:t>　　　　四、个人护理品行业技术风险预测</w:t>
      </w:r>
      <w:r>
        <w:rPr>
          <w:rFonts w:hint="eastAsia"/>
        </w:rPr>
        <w:br/>
      </w:r>
      <w:r>
        <w:rPr>
          <w:rFonts w:hint="eastAsia"/>
        </w:rPr>
        <w:t>　　　　五、个人护理品行业竞争风险预测</w:t>
      </w:r>
      <w:r>
        <w:rPr>
          <w:rFonts w:hint="eastAsia"/>
        </w:rPr>
        <w:br/>
      </w:r>
      <w:r>
        <w:rPr>
          <w:rFonts w:hint="eastAsia"/>
        </w:rPr>
        <w:t>　　　　六、个人护理品行业其他风险预测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2025-2031年个人护理品投资建议</w:t>
      </w:r>
      <w:r>
        <w:rPr>
          <w:rFonts w:hint="eastAsia"/>
        </w:rPr>
        <w:br/>
      </w:r>
      <w:r>
        <w:rPr>
          <w:rFonts w:hint="eastAsia"/>
        </w:rPr>
        <w:t>　　第一节 2024-2025年个人护理品行业投资环境分析</w:t>
      </w:r>
      <w:r>
        <w:rPr>
          <w:rFonts w:hint="eastAsia"/>
        </w:rPr>
        <w:br/>
      </w:r>
      <w:r>
        <w:rPr>
          <w:rFonts w:hint="eastAsia"/>
        </w:rPr>
        <w:t>　　第二节 个人护理品行业投资进入壁垒分析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个人护理品行业历程</w:t>
      </w:r>
      <w:r>
        <w:rPr>
          <w:rFonts w:hint="eastAsia"/>
        </w:rPr>
        <w:br/>
      </w:r>
      <w:r>
        <w:rPr>
          <w:rFonts w:hint="eastAsia"/>
        </w:rPr>
        <w:t>　　图表 个人护理品行业生命周期</w:t>
      </w:r>
      <w:r>
        <w:rPr>
          <w:rFonts w:hint="eastAsia"/>
        </w:rPr>
        <w:br/>
      </w:r>
      <w:r>
        <w:rPr>
          <w:rFonts w:hint="eastAsia"/>
        </w:rPr>
        <w:t>　　图表 个人护理品行业产业链分析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2019-2024年中国个人护理品行业市场规模及增长情况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2019-2024年个人护理品行业市场容量分析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2019-2024年中国个人护理品行业产能统计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2019-2024年中国个人护理品行业产量及增长趋势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2019-2024年中国个人护理品市场需求量及增速统计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2025年中国个人护理品行业需求领域分布格局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2019-2024年中国个人护理品行业销售收入分析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2019-2024年中国个人护理品行业盈利情况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2019-2024年中国个人护理品行业利润总额统计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2019-2024年中国个人护理品进口数量分析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2019-2024年中国个人护理品进口金额分析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2019-2024年中国个人护理品出口数量分析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2019-2024年中国个人护理品出口金额分析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2025年中国个人护理品进口国家及地区分析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2025年中国个人护理品出口国家及地区分析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2019-2024年中国个人护理品行业企业数量情况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2019-2024年中国个人护理品行业企业平均规模情况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**地区个人护理品市场规模及增长情况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**地区个人护理品行业市场需求情况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个人护理品重点企业（一）经营情况分析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个人护理品重点企业（一）主要经济指标情况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个人护理品重点企业（一）盈利能力情况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个人护理品重点企业（一）偿债能力情况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个人护理品重点企业（一）运营能力情况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个人护理品重点企业（一）成长能力情况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个人护理品重点企业（二）基本信息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个人护理品重点企业（二）经营情况分析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个人护理品重点企业（二）主要经济指标情况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个人护理品重点企业（二）盈利能力情况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个人护理品重点企业（二）偿债能力情况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个人护理品重点企业（二）运营能力情况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个人护理品重点企业（二）成长能力情况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个人护理品重点企业（三）基本信息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个人护理品重点企业（三）经营情况分析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个人护理品重点企业（三）主要经济指标情况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个人护理品重点企业（三）盈利能力情况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个人护理品重点企业（三）偿债能力情况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个人护理品重点企业（三）运营能力情况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个人护理品重点企业（三）成长能力情况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2025-2031年中国个人护理品行业产能预测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2025-2031年中国个人护理品行业市场容量预测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2025年中国个人护理品市场前景分析</w:t>
      </w:r>
      <w:r>
        <w:rPr>
          <w:rFonts w:hint="eastAsia"/>
        </w:rPr>
        <w:br/>
      </w:r>
      <w:r>
        <w:rPr>
          <w:rFonts w:hint="eastAsia"/>
        </w:rPr>
        <w:t>　　图表 2025年中国个人护理品发展趋势预测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26290fbf644f7" w:history="1">
        <w:r>
          <w:rPr>
            <w:rStyle w:val="Hyperlink"/>
          </w:rPr>
          <w:t>中国个人护理品行业研究分析与发展趋势预测报告（2025-2031年）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26290fbf644f7" w:history="1">
        <w:r>
          <w:rPr>
            <w:rStyle w:val="Hyperlink"/>
          </w:rPr>
          <w:t>https://www.20087.com/7/22/GeRenHuLiPinHangYeQianJingQuShi.html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护类目包括哪些、个人护理品分类、个人洗护清洁用具有哪些、个人护理品设计化妆品课作业、个人护理产品属于什么类目、个人护理品设计、个人护理用品包括哪些、个人护理品技术高峰论坛、个人护理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dc236cb7f49ad" w:history="1">
      <w:r>
        <w:rPr>
          <w:rStyle w:val="Hyperlink"/>
        </w:rPr>
        <w:t>中国个人护理品行业研究分析与发展趋势预测报告（2025-2031年）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eRenHuLiPinHangYeQianJingQuShi.html" TargetMode="External" Id="R8d626290fbf6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eRenHuLiPinHangYeQianJingQuShi.html" TargetMode="External" Id="R3d3dc236cb7f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2024-11-23T04:42:00Z</dcterms:created>
  <dcterms:modified xsi:type="dcterms:W3CDTF">2024-11-23T05:42:00Z</dcterms:modified>
  <dc:subject>中国个人护理品行业研究分析与发展趋势预测报告（2025-2031年）</dc:subject>
  <dc:title>中国个人护理品行业研究分析与发展趋势预测报告（2025-2031年）</dc:title>
  <cp:keywords>中国个人护理品行业研究分析与发展趋势预测报告（2025-2031年）</cp:keywords>
  <dc:description>中国个人护理品行业研究分析与发展趋势预测报告（2025-2031年）</dc:description>
</cp:coreProperties>
</file>