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7a94a5b8a49a0" w:history="1">
              <w:r>
                <w:rPr>
                  <w:rStyle w:val="Hyperlink"/>
                </w:rPr>
                <w:t>中国晶质石墨产业市场深度研究分析报告（2023年版）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7a94a5b8a49a0" w:history="1">
              <w:r>
                <w:rPr>
                  <w:rStyle w:val="Hyperlink"/>
                </w:rPr>
                <w:t>中国晶质石墨产业市场深度研究分析报告（2023年版）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7a94a5b8a49a0" w:history="1">
                <w:r>
                  <w:rPr>
                    <w:rStyle w:val="Hyperlink"/>
                  </w:rPr>
                  <w:t>https://www.20087.com/7/A2/JingZhiShiMoShiChangQianJing.html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质石墨是一种重要的非金属矿物材料，在电池、冶金、化工等领域有着广泛的应用。近年来，随着新能源技术的发展和对高性能材料的需求增加，晶质石墨市场呈现出快速增长的趋势。目前，晶质石墨不仅在品质上更加注重纯度和粒度的控制，而且在应用领域也更加多样化，例如作为锂离子电池负极材料的首选。此外，随着技术的进步，晶质石墨的生产过程也在不断优化，以提高效率并降低成本。</w:t>
      </w:r>
      <w:r>
        <w:rPr>
          <w:rFonts w:hint="eastAsia"/>
        </w:rPr>
        <w:br/>
      </w:r>
      <w:r>
        <w:rPr>
          <w:rFonts w:hint="eastAsia"/>
        </w:rPr>
        <w:t>　　未来，晶质石墨将继续深化技术创新和服务优化。一方面，随着新能源技术的发展，晶质石墨将更加注重提高材料的性能，例如通过表面改性技术提高电化学性能。另一方面，随着对可持续发展的重视，晶质石墨将更加注重提供环保型产品，例如通过采用清洁生产工艺和回收利用技术。此外，随着对供应链稳定性的要求提高，晶质石墨将更加注重建立可靠的供应链体系，以确保原料供应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7a94a5b8a49a0" w:history="1">
        <w:r>
          <w:rPr>
            <w:rStyle w:val="Hyperlink"/>
          </w:rPr>
          <w:t>中国晶质石墨产业市场深度研究分析报告（2023年版）</w:t>
        </w:r>
      </w:hyperlink>
      <w:r>
        <w:rPr>
          <w:rFonts w:hint="eastAsia"/>
        </w:rPr>
        <w:t>》内容包括：晶质石墨行业发展环境分析、晶质石墨市场规模及预测、晶质石墨行业重点地区市场规模分析、晶质石墨行业供需状况调研、晶质石墨市场价格行情趋势分析预测、晶质石墨行业进出口状况及前景预测、晶质石墨行业技术及发展方向、晶质石墨行业重点企业经营情况分析、晶质石墨行业SWOT分析及晶质石墨行业投资策略，数据来自国家权威机构、晶质石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晶质石墨产业概述</w:t>
      </w:r>
      <w:r>
        <w:rPr>
          <w:rFonts w:hint="eastAsia"/>
        </w:rPr>
        <w:br/>
      </w:r>
      <w:r>
        <w:rPr>
          <w:rFonts w:hint="eastAsia"/>
        </w:rPr>
        <w:t>　　第一节 晶质石墨产业定义</w:t>
      </w:r>
      <w:r>
        <w:rPr>
          <w:rFonts w:hint="eastAsia"/>
        </w:rPr>
        <w:br/>
      </w:r>
      <w:r>
        <w:rPr>
          <w:rFonts w:hint="eastAsia"/>
        </w:rPr>
        <w:t>　　第二节 晶质石墨产业发展历程</w:t>
      </w:r>
      <w:r>
        <w:rPr>
          <w:rFonts w:hint="eastAsia"/>
        </w:rPr>
        <w:br/>
      </w:r>
      <w:r>
        <w:rPr>
          <w:rFonts w:hint="eastAsia"/>
        </w:rPr>
        <w:t>　　第三节 晶质石墨分类情况</w:t>
      </w:r>
      <w:r>
        <w:rPr>
          <w:rFonts w:hint="eastAsia"/>
        </w:rPr>
        <w:br/>
      </w:r>
      <w:r>
        <w:rPr>
          <w:rFonts w:hint="eastAsia"/>
        </w:rPr>
        <w:t>　　第四节 晶质石墨产业链分析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二、晶质石墨产业链模型分析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2022-2023年中国晶质石墨产业发展环境分析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晶质石墨产业相关政策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中国晶质石墨产业发展社会环境分析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中国晶质石墨产业供需现状分析</w:t>
      </w:r>
      <w:r>
        <w:rPr>
          <w:rFonts w:hint="eastAsia"/>
        </w:rPr>
        <w:br/>
      </w:r>
      <w:r>
        <w:rPr>
          <w:rFonts w:hint="eastAsia"/>
        </w:rPr>
        <w:t>　　第一节 晶质石墨产业总体规模</w:t>
      </w:r>
      <w:r>
        <w:rPr>
          <w:rFonts w:hint="eastAsia"/>
        </w:rPr>
        <w:br/>
      </w:r>
      <w:r>
        <w:rPr>
          <w:rFonts w:hint="eastAsia"/>
        </w:rPr>
        <w:t>　　第二节 晶质石墨产能概况</w:t>
      </w:r>
      <w:r>
        <w:rPr>
          <w:rFonts w:hint="eastAsia"/>
        </w:rPr>
        <w:br/>
      </w:r>
      <w:r>
        <w:rPr>
          <w:rFonts w:hint="eastAsia"/>
        </w:rPr>
        <w:t>　　　　一、2018-2023年晶质石墨产能分析</w:t>
      </w:r>
      <w:r>
        <w:rPr>
          <w:rFonts w:hint="eastAsia"/>
        </w:rPr>
        <w:br/>
      </w:r>
      <w:r>
        <w:rPr>
          <w:rFonts w:hint="eastAsia"/>
        </w:rPr>
        <w:t>　　　　二、2023-2029年晶质石墨产能预测</w:t>
      </w:r>
      <w:r>
        <w:rPr>
          <w:rFonts w:hint="eastAsia"/>
        </w:rPr>
        <w:br/>
      </w:r>
      <w:r>
        <w:rPr>
          <w:rFonts w:hint="eastAsia"/>
        </w:rPr>
        <w:t>　　第三节 晶质石墨产量概况</w:t>
      </w:r>
      <w:r>
        <w:rPr>
          <w:rFonts w:hint="eastAsia"/>
        </w:rPr>
        <w:br/>
      </w:r>
      <w:r>
        <w:rPr>
          <w:rFonts w:hint="eastAsia"/>
        </w:rPr>
        <w:t>　　　　一、2018-2023年晶质石墨产量分析</w:t>
      </w:r>
      <w:r>
        <w:rPr>
          <w:rFonts w:hint="eastAsia"/>
        </w:rPr>
        <w:br/>
      </w:r>
      <w:r>
        <w:rPr>
          <w:rFonts w:hint="eastAsia"/>
        </w:rPr>
        <w:t>　　　　二、2023-2029年晶质石墨产量预测</w:t>
      </w:r>
      <w:r>
        <w:rPr>
          <w:rFonts w:hint="eastAsia"/>
        </w:rPr>
        <w:br/>
      </w:r>
      <w:r>
        <w:rPr>
          <w:rFonts w:hint="eastAsia"/>
        </w:rPr>
        <w:t>　　第四节 晶质石墨市场需求概况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一、2018-2023年晶质石墨市场需求量分析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二、2023-2029年晶质石墨市场需求量预测</w:t>
      </w:r>
      <w:r>
        <w:rPr>
          <w:rFonts w:hint="eastAsia"/>
        </w:rPr>
        <w:br/>
      </w:r>
      <w:r>
        <w:rPr>
          <w:rFonts w:hint="eastAsia"/>
        </w:rPr>
        <w:t>　　第五节 晶质石墨进出口分析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中国晶质石墨产业总体发展状况</w:t>
      </w:r>
      <w:r>
        <w:rPr>
          <w:rFonts w:hint="eastAsia"/>
        </w:rPr>
        <w:br/>
      </w:r>
      <w:r>
        <w:rPr>
          <w:rFonts w:hint="eastAsia"/>
        </w:rPr>
        <w:t>　　第一节 中国晶质石墨产业规模情况分析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中国晶质石墨产业财务能力分析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2018-2023年我国晶质石墨产业重点区域分析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晶质石墨产业市场分析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晶质石墨技术分析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晶质石墨产品细分</w:t>
      </w:r>
      <w:r>
        <w:rPr>
          <w:rFonts w:hint="eastAsia"/>
        </w:rPr>
        <w:br/>
      </w:r>
      <w:r>
        <w:rPr>
          <w:rFonts w:hint="eastAsia"/>
        </w:rPr>
        <w:t>　　第四节 晶质石墨市场价格分析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晶质石墨行业重点企业发展调研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晶质石墨重点企业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三、晶质石墨企业经营情况分析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晶质石墨重点企业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三、晶质石墨企业经营情况分析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晶质石墨重点企业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三、晶质石墨企业经营情况分析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晶质石墨重点企业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三、晶质石墨企业经营情况分析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晶质石墨重点企业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三、晶质石墨企业经营情况分析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晶质石墨重点企业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三、晶质石墨企业经营情况分析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晶质石墨重点企业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三、晶质石墨企业经营情况分析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晶质石墨重点企业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三、晶质石墨企业经营情况分析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2023-2029年晶质石墨产业发展趋势及投资风险分析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当前晶质石墨市场存在的问题</w:t>
      </w:r>
      <w:r>
        <w:rPr>
          <w:rFonts w:hint="eastAsia"/>
        </w:rPr>
        <w:br/>
      </w:r>
      <w:r>
        <w:rPr>
          <w:rFonts w:hint="eastAsia"/>
        </w:rPr>
        <w:t>　　第二节 晶质石墨未来发展预测分析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一、2023-2029年中国晶质石墨产业发展规模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二、2023-2029年中国晶质石墨产业技术趋势预测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2023-2029年中国晶质石墨产业投资风险分析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7a94a5b8a49a0" w:history="1">
        <w:r>
          <w:rPr>
            <w:rStyle w:val="Hyperlink"/>
          </w:rPr>
          <w:t>中国晶质石墨产业市场深度研究分析报告（2023年版）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7a94a5b8a49a0" w:history="1">
        <w:r>
          <w:rPr>
            <w:rStyle w:val="Hyperlink"/>
          </w:rPr>
          <w:t>https://www.20087.com/7/A2/JingZhiShiMoShiChangQianJing.html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31f23a98a4280" w:history="1">
      <w:r>
        <w:rPr>
          <w:rStyle w:val="Hyperlink"/>
        </w:rPr>
        <w:t>中国晶质石墨产业市场深度研究分析报告（2023年版）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JingZhiShiMoShiChangQianJing.html" TargetMode="External" Id="Rf337a94a5b8a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JingZhiShiMoShiChangQianJing.html" TargetMode="External" Id="R1c431f23a98a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2023-02-24T00:34:00Z</dcterms:created>
  <dcterms:modified xsi:type="dcterms:W3CDTF">2023-02-24T01:34:00Z</dcterms:modified>
  <dc:subject>中国晶质石墨产业市场深度研究分析报告（2023年版）</dc:subject>
  <dc:title>中国晶质石墨产业市场深度研究分析报告（2023年版）</dc:title>
  <cp:keywords>中国晶质石墨产业市场深度研究分析报告（2023年版）</cp:keywords>
  <dc:description>中国晶质石墨产业市场深度研究分析报告（2023年版）</dc:description>
</cp:coreProperties>
</file>