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f4f98979402b" w:history="1">
              <w:r>
                <w:rPr>
                  <w:rStyle w:val="Hyperlink"/>
                </w:rPr>
                <w:t>全球与中国丙纶短纤维行业市场调研及前景分析报告（2024-2030年）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f4f98979402b" w:history="1">
              <w:r>
                <w:rPr>
                  <w:rStyle w:val="Hyperlink"/>
                </w:rPr>
                <w:t>全球与中国丙纶短纤维行业市场调研及前景分析报告（2024-2030年）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5f4f98979402b" w:history="1">
                <w:r>
                  <w:rPr>
                    <w:rStyle w:val="Hyperlink"/>
                  </w:rPr>
                  <w:t>https://www.20087.com/7/82/BingLunDuanXianWeiShiChangQianJing.html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维是一种合成纤维，在纺织、服装、家居等多个领域都有广泛应用。近年来，随着技术的进步，丙纶短纤维的质量不断提升，其强度、耐磨性和吸湿性得到了显著改善。此外，随着环保要求的提高，丙纶短纤维的生产过程也在不断优化，以减少对环境的影响。同时，为了满足市场对功能性面料的需求，丙纶短纤维与其他纤维混纺的应用也在增加。</w:t>
      </w:r>
      <w:r>
        <w:rPr>
          <w:rFonts w:hint="eastAsia"/>
        </w:rPr>
        <w:br/>
      </w:r>
      <w:r>
        <w:rPr>
          <w:rFonts w:hint="eastAsia"/>
        </w:rPr>
        <w:t>　　未来，丙纶短纤维的发展将更加注重可持续性和功能性。随着消费者对环保意识的增强，丙纶短纤维的生产将更多采用环保材料和绿色生产工艺。同时，随着科技的进步，丙纶短纤维将被赋予更多功能，如抗菌、防水、透气等特性，以满足不同应用场景的需求。此外，随着3D打印技术的发展，丙纶短纤维还可能被用于新型材料的制造，开拓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f4f98979402b" w:history="1">
        <w:r>
          <w:rPr>
            <w:rStyle w:val="Hyperlink"/>
          </w:rPr>
          <w:t>全球与中国丙纶短纤维行业市场调研及前景分析报告（2024-2030年）</w:t>
        </w:r>
      </w:hyperlink>
      <w:r>
        <w:rPr>
          <w:rFonts w:hint="eastAsia"/>
        </w:rPr>
        <w:t>》依据国家统计局、海关总署及丙纶短纤维相关协会等部门的权威资料数据，以及对丙纶短纤维行业重点区域实地调研，结合丙纶短纤维行业发展所处的环境，从理论到实践、从宏观到微观等多个角度对丙纶短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f4f98979402b" w:history="1">
        <w:r>
          <w:rPr>
            <w:rStyle w:val="Hyperlink"/>
          </w:rPr>
          <w:t>全球与中国丙纶短纤维行业市场调研及前景分析报告（2024-2030年）</w:t>
        </w:r>
      </w:hyperlink>
      <w:r>
        <w:rPr>
          <w:rFonts w:hint="eastAsia"/>
        </w:rPr>
        <w:t>》内容严谨、数据翔实，通过辅以大量直观的图表，帮助丙纶短纤维企业准确把握丙纶短纤维行业发展动向、正确制定丙纶短纤维企业发展战略和丙纶短纤维投资策略。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中国丙纶短纤维概述</w:t>
      </w:r>
      <w:r>
        <w:rPr>
          <w:rFonts w:hint="eastAsia"/>
        </w:rPr>
        <w:br/>
      </w:r>
      <w:r>
        <w:rPr>
          <w:rFonts w:hint="eastAsia"/>
        </w:rPr>
        <w:t>　　第一节 丙纶短纤维行业定义</w:t>
      </w:r>
      <w:r>
        <w:rPr>
          <w:rFonts w:hint="eastAsia"/>
        </w:rPr>
        <w:br/>
      </w:r>
      <w:r>
        <w:rPr>
          <w:rFonts w:hint="eastAsia"/>
        </w:rPr>
        <w:t>　　第二节 丙纶短纤维行业发展特性</w:t>
      </w:r>
      <w:r>
        <w:rPr>
          <w:rFonts w:hint="eastAsia"/>
        </w:rPr>
        <w:br/>
      </w:r>
      <w:r>
        <w:rPr>
          <w:rFonts w:hint="eastAsia"/>
        </w:rPr>
        <w:t>　　第三节 丙纶短纤维产业链分析</w:t>
      </w:r>
      <w:r>
        <w:rPr>
          <w:rFonts w:hint="eastAsia"/>
        </w:rPr>
        <w:br/>
      </w:r>
      <w:r>
        <w:rPr>
          <w:rFonts w:hint="eastAsia"/>
        </w:rPr>
        <w:t>　　第四节 丙纶短纤维行业生命周期分析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2023-2024年国外丙纶短纤维市场发展概况</w:t>
      </w:r>
      <w:r>
        <w:rPr>
          <w:rFonts w:hint="eastAsia"/>
        </w:rPr>
        <w:br/>
      </w:r>
      <w:r>
        <w:rPr>
          <w:rFonts w:hint="eastAsia"/>
        </w:rPr>
        <w:t>　　第一节 全球丙纶短纤维市场发展分析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北美地区主要国家丙纶短纤维市场概况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欧洲地区主要国家丙纶短纤维市场概况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亚洲地区主要国家丙纶短纤维市场概况</w:t>
      </w:r>
      <w:r>
        <w:rPr>
          <w:rFonts w:hint="eastAsia"/>
        </w:rPr>
        <w:br/>
      </w:r>
      <w:r>
        <w:rPr>
          <w:rFonts w:hint="eastAsia"/>
        </w:rPr>
        <w:t>　　第五节 全球丙纶短纤维市场发展预测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2023-2024年中国丙纶短纤维发展环境分析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2023-2024年中国丙纶短纤维技术发展分析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当前丙纶短纤维技术发展现状分析</w:t>
      </w:r>
      <w:r>
        <w:rPr>
          <w:rFonts w:hint="eastAsia"/>
        </w:rPr>
        <w:br/>
      </w:r>
      <w:r>
        <w:rPr>
          <w:rFonts w:hint="eastAsia"/>
        </w:rPr>
        <w:t>　　第二节 丙纶短纤维生产中需注意的问题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丙纶短纤维行业主要技术趋势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2023-2024年丙纶短纤维市场特性分析</w:t>
      </w:r>
      <w:r>
        <w:rPr>
          <w:rFonts w:hint="eastAsia"/>
        </w:rPr>
        <w:br/>
      </w:r>
      <w:r>
        <w:rPr>
          <w:rFonts w:hint="eastAsia"/>
        </w:rPr>
        <w:t>　　第一节 丙纶短纤维行业集中度分析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2023-2024年丙纶短纤维行业SWOT分析</w:t>
      </w:r>
      <w:r>
        <w:rPr>
          <w:rFonts w:hint="eastAsia"/>
        </w:rPr>
        <w:br/>
      </w:r>
      <w:r>
        <w:rPr>
          <w:rFonts w:hint="eastAsia"/>
        </w:rPr>
        <w:t>　　　　一、丙纶短纤维行业优势</w:t>
      </w:r>
      <w:r>
        <w:rPr>
          <w:rFonts w:hint="eastAsia"/>
        </w:rPr>
        <w:br/>
      </w:r>
      <w:r>
        <w:rPr>
          <w:rFonts w:hint="eastAsia"/>
        </w:rPr>
        <w:t>　　　　二、丙纶短纤维行业劣势</w:t>
      </w:r>
      <w:r>
        <w:rPr>
          <w:rFonts w:hint="eastAsia"/>
        </w:rPr>
        <w:br/>
      </w:r>
      <w:r>
        <w:rPr>
          <w:rFonts w:hint="eastAsia"/>
        </w:rPr>
        <w:t>　　　　三、丙纶短纤维行业机会</w:t>
      </w:r>
      <w:r>
        <w:rPr>
          <w:rFonts w:hint="eastAsia"/>
        </w:rPr>
        <w:br/>
      </w:r>
      <w:r>
        <w:rPr>
          <w:rFonts w:hint="eastAsia"/>
        </w:rPr>
        <w:t>　　　　四、丙纶短纤维行业风险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中国丙纶短纤维发展现状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2023-2024年中国丙纶短纤维市场现状分析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中国丙纶短纤维产量分析及预测</w:t>
      </w:r>
      <w:r>
        <w:rPr>
          <w:rFonts w:hint="eastAsia"/>
        </w:rPr>
        <w:br/>
      </w:r>
      <w:r>
        <w:rPr>
          <w:rFonts w:hint="eastAsia"/>
        </w:rPr>
        <w:t>　　　　一、丙纶短纤维总体产能规模</w:t>
      </w:r>
      <w:r>
        <w:rPr>
          <w:rFonts w:hint="eastAsia"/>
        </w:rPr>
        <w:br/>
      </w:r>
      <w:r>
        <w:rPr>
          <w:rFonts w:hint="eastAsia"/>
        </w:rPr>
        <w:t>　　　　二、丙纶短纤维生产区域分布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三、2019-2024年中国丙纶短纤维产量统计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三、2024-2030年中国丙纶短纤维产量预测</w:t>
      </w:r>
      <w:r>
        <w:rPr>
          <w:rFonts w:hint="eastAsia"/>
        </w:rPr>
        <w:br/>
      </w:r>
      <w:r>
        <w:rPr>
          <w:rFonts w:hint="eastAsia"/>
        </w:rPr>
        <w:t>　　第三节 中国丙纶短纤维市场需求分析及预测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中国丙纶短纤维价格趋势分析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2019-2024年丙纶短纤维行业经济运行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2019-2024年中国丙纶短纤维行业发展能力分析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2019-2024年丙纶短纤维行业偿债能力分析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2019-2024年丙纶短纤维制造企业数量分析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**地区丙纶短纤维市场发展分析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**地区丙纶短纤维市场发展分析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**地区丙纶短纤维市场发展分析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**地区丙纶短纤维市场发展分析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**地区丙纶短纤维市场发展分析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2019-2024年中国丙纶短纤维进出口分析</w:t>
      </w:r>
      <w:r>
        <w:rPr>
          <w:rFonts w:hint="eastAsia"/>
        </w:rPr>
        <w:br/>
      </w:r>
      <w:r>
        <w:rPr>
          <w:rFonts w:hint="eastAsia"/>
        </w:rPr>
        <w:t>　　第一节 丙纶短纤维进口情况分析</w:t>
      </w:r>
      <w:r>
        <w:rPr>
          <w:rFonts w:hint="eastAsia"/>
        </w:rPr>
        <w:br/>
      </w:r>
      <w:r>
        <w:rPr>
          <w:rFonts w:hint="eastAsia"/>
        </w:rPr>
        <w:t>　　第二节 丙纶短纤维出口情况分析</w:t>
      </w:r>
      <w:r>
        <w:rPr>
          <w:rFonts w:hint="eastAsia"/>
        </w:rPr>
        <w:br/>
      </w:r>
      <w:r>
        <w:rPr>
          <w:rFonts w:hint="eastAsia"/>
        </w:rPr>
        <w:t>　　第三节 影响丙纶短纤维进出口因素分析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主要丙纶短纤维生产企业及竞争格局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丙纶短纤维行业发展战略研究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一、丙纶短纤维品牌的重要性</w:t>
      </w:r>
      <w:r>
        <w:rPr>
          <w:rFonts w:hint="eastAsia"/>
        </w:rPr>
        <w:br/>
      </w:r>
      <w:r>
        <w:rPr>
          <w:rFonts w:hint="eastAsia"/>
        </w:rPr>
        <w:t>　　　　二、丙纶短纤维实施品牌战略的意义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五、丙纶短纤维品牌战略管理的策略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丙纶短纤维经营策略分析</w:t>
      </w:r>
      <w:r>
        <w:rPr>
          <w:rFonts w:hint="eastAsia"/>
        </w:rPr>
        <w:br/>
      </w:r>
      <w:r>
        <w:rPr>
          <w:rFonts w:hint="eastAsia"/>
        </w:rPr>
        <w:t>　　　　一、丙纶短纤维市场细分策略</w:t>
      </w:r>
      <w:r>
        <w:rPr>
          <w:rFonts w:hint="eastAsia"/>
        </w:rPr>
        <w:br/>
      </w:r>
      <w:r>
        <w:rPr>
          <w:rFonts w:hint="eastAsia"/>
        </w:rPr>
        <w:t>　　　　二、丙纶短纤维市场创新策略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四、丙纶短纤维新产品差异化战略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2024-2030年中国丙纶短纤维发展趋势预测及投资风险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2024-2030年丙纶短纤维市场前景分析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2024-2030年丙纶短纤维行业发展趋势预测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丙纶短纤维行业投资风险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丙纶短纤维投资建议</w:t>
      </w:r>
      <w:r>
        <w:rPr>
          <w:rFonts w:hint="eastAsia"/>
        </w:rPr>
        <w:br/>
      </w:r>
      <w:r>
        <w:rPr>
          <w:rFonts w:hint="eastAsia"/>
        </w:rPr>
        <w:t>　　第一节 丙纶短纤维行业投资环境分析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丙纶短纤维行业投资进入壁垒分析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2023-224年丙纶短纤维行业壁垒</w:t>
      </w:r>
      <w:r>
        <w:rPr>
          <w:rFonts w:hint="eastAsia"/>
        </w:rPr>
        <w:br/>
      </w:r>
      <w:r>
        <w:rPr>
          <w:rFonts w:hint="eastAsia"/>
        </w:rPr>
        <w:t>　　图表 2024年丙纶短纤维市场前景分析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2024-2030年中国丙纶短纤维市场规模预测</w:t>
      </w:r>
      <w:r>
        <w:rPr>
          <w:rFonts w:hint="eastAsia"/>
        </w:rPr>
        <w:br/>
      </w:r>
      <w:r>
        <w:rPr>
          <w:rFonts w:hint="eastAsia"/>
        </w:rPr>
        <w:t>　　图表 2024年丙纶短纤维发展趋势预测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f4f98979402b" w:history="1">
        <w:r>
          <w:rPr>
            <w:rStyle w:val="Hyperlink"/>
          </w:rPr>
          <w:t>全球与中国丙纶短纤维行业市场调研及前景分析报告（2024-2030年）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5f4f98979402b" w:history="1">
        <w:r>
          <w:rPr>
            <w:rStyle w:val="Hyperlink"/>
          </w:rPr>
          <w:t>https://www.20087.com/7/82/BingLunDuanXianWeiShiChangQianJing.html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143820c39464f" w:history="1">
      <w:r>
        <w:rPr>
          <w:rStyle w:val="Hyperlink"/>
        </w:rPr>
        <w:t>全球与中国丙纶短纤维行业市场调研及前景分析报告（2024-2030年）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ingLunDuanXianWeiShiChangQianJing.html" TargetMode="External" Id="Rb695f4f9897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ingLunDuanXianWeiShiChangQianJing.html" TargetMode="External" Id="Rb07143820c3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2023-12-08T04:53:00Z</dcterms:created>
  <dcterms:modified xsi:type="dcterms:W3CDTF">2023-12-08T05:53:00Z</dcterms:modified>
  <dc:subject>全球与中国丙纶短纤维行业市场调研及前景分析报告（2024-2030年）</dc:subject>
  <dc:title>全球与中国丙纶短纤维行业市场调研及前景分析报告（2024-2030年）</dc:title>
  <cp:keywords>全球与中国丙纶短纤维行业市场调研及前景分析报告（2024-2030年）</cp:keywords>
  <dc:description>全球与中国丙纶短纤维行业市场调研及前景分析报告（2024-2030年）</dc:description>
</cp:coreProperties>
</file>