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f0063589c4639" w:history="1">
              <w:r>
                <w:rPr>
                  <w:rStyle w:val="Hyperlink"/>
                </w:rPr>
                <w:t>2025-2031年中国二层交换机行业市场调研与发展前景预测报告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f0063589c4639" w:history="1">
              <w:r>
                <w:rPr>
                  <w:rStyle w:val="Hyperlink"/>
                </w:rPr>
                <w:t>2025-2031年中国二层交换机行业市场调研与发展前景预测报告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f0063589c4639" w:history="1">
                <w:r>
                  <w:rPr>
                    <w:rStyle w:val="Hyperlink"/>
                  </w:rPr>
                  <w:t>https://www.20087.com/7/52/ErCengJiaoHuanJiShiChangXianZhuangHeQianJing.html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交换机是网络基础设施的关键组成部分，其重要性不言而喻。目前市场上，二层交换机的技术已经相当成熟，能够支持高速数据传输、灵活的端口配置以及先进的管理功能。随着数据中心和云服务的快速发展，对于高性能、高可靠性的二层交换机的需求持续增长。同时，随着物联网技术的普及，越来越多的智能设备接入网络，这进一步推动了对边缘计算能力的需求，使得二层交换机在网络架构中的作用变得更加重要。此外，为了应对网络安全威胁，现代二层交换机还集成了多种安全特性，如访问控制列表（ACLs）、端口安全等，以增强网络的安全性和稳定性。</w:t>
      </w:r>
      <w:r>
        <w:rPr>
          <w:rFonts w:hint="eastAsia"/>
        </w:rPr>
        <w:br/>
      </w:r>
      <w:r>
        <w:rPr>
          <w:rFonts w:hint="eastAsia"/>
        </w:rPr>
        <w:t>　　二层交换机的技术发展趋势将主要体现在以下几个方面：一是随着网络带宽的不断增加，支持更高传输速率的二层交换机将成为市场需求的重点；二是随着软件定义网络（SDN）概念的推广，能够更好地与SDN控制器集成的二层交换机将更加受到欢迎；三是智能化和自动化功能的增强，例如通过机器学习技术来优化网络流量管理和故障检测；四是考虑到节能减排的趋势，能效更高的交换机也将成为研发的重点方向之一。此外，随着5G和物联网技术的发展，对边缘计算的支持能力也将在未来的二层交换机中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0063589c4639" w:history="1">
        <w:r>
          <w:rPr>
            <w:rStyle w:val="Hyperlink"/>
          </w:rPr>
          <w:t>2025-2031年中国二层交换机行业市场调研与发展前景预测报告</w:t>
        </w:r>
      </w:hyperlink>
      <w:r>
        <w:rPr>
          <w:rFonts w:hint="eastAsia"/>
        </w:rPr>
        <w:t>》全面分析了我国二层交换机行业的现状、市场需求、市场规模以及价格动态，探讨了二层交换机产业链的结构与发展。二层交换机报告对二层交换机细分市场进行了剖析，同时基于科学数据，对二层交换机市场前景及发展趋势进行了预测。报告还聚焦二层交换机重点企业，并对其品牌影响力、市场竞争力以及行业集中度进行了评估。二层交换机报告为投资者、产业链相关企业及政府决策部门提供了专业、客观的参考，是了解和把握二层交换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二层交换机行业概述</w:t>
      </w:r>
      <w:r>
        <w:rPr>
          <w:rFonts w:hint="eastAsia"/>
        </w:rPr>
        <w:br/>
      </w:r>
      <w:r>
        <w:rPr>
          <w:rFonts w:hint="eastAsia"/>
        </w:rPr>
        <w:t>　　第一节 二层交换机定义与分类</w:t>
      </w:r>
      <w:r>
        <w:rPr>
          <w:rFonts w:hint="eastAsia"/>
        </w:rPr>
        <w:br/>
      </w:r>
      <w:r>
        <w:rPr>
          <w:rFonts w:hint="eastAsia"/>
        </w:rPr>
        <w:t>　　第二节 二层交换机应用领域</w:t>
      </w:r>
      <w:r>
        <w:rPr>
          <w:rFonts w:hint="eastAsia"/>
        </w:rPr>
        <w:br/>
      </w:r>
      <w:r>
        <w:rPr>
          <w:rFonts w:hint="eastAsia"/>
        </w:rPr>
        <w:t>　　第三节 二层交换机行业经济指标分析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二层交换机产业链及经营模式分析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三、二层交换机销售模式及销售渠道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全球二层交换机市场发展综述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2020-2024年全球二层交换机市场规模与趋势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主要国家与地区二层交换机市场分析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2025-2031年全球二层交换机行业发展趋势与前景预测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中国二层交换机行业市场分析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2023-2024年二层交换机产能与投资动态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一、国内二层交换机产能及利用情况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二、二层交换机产能扩张与投资动态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2025-2031年二层交换机行业产量统计与趋势预测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一、2020-2024年二层交换机行业产量数据统计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1、2020-2024年二层交换机产量及增长趋势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2、2020-2024年二层交换机细分产品产量及份额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二、影响二层交换机产量的关键因素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三、2025-2031年二层交换机产量预测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2025-2031年二层交换机市场需求与销售分析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一、2023-2024年二层交换机行业需求现状</w:t>
      </w:r>
      <w:r>
        <w:rPr>
          <w:rFonts w:hint="eastAsia"/>
        </w:rPr>
        <w:br/>
      </w:r>
      <w:r>
        <w:rPr>
          <w:rFonts w:hint="eastAsia"/>
        </w:rPr>
        <w:t>　　　　二、二层交换机客户群体与需求特点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三、2020-2024年二层交换机行业销售规模分析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四、2025-2031年二层交换机市场增长潜力与规模预测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中国二层交换机细分市场与下游应用领域分析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二层交换机细分市场分析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一、2023-2024年二层交换机主要细分产品市场现状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二层交换机下游应用与客户群体分析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一、2023-2024年二层交换机各应用领域市场现状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2023-2024年中国二层交换机技术发展研究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当前二层交换机技术发展现状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国内外二层交换机技术差异与原因</w:t>
      </w:r>
      <w:r>
        <w:rPr>
          <w:rFonts w:hint="eastAsia"/>
        </w:rPr>
        <w:br/>
      </w:r>
      <w:r>
        <w:rPr>
          <w:rFonts w:hint="eastAsia"/>
        </w:rPr>
        <w:t>　　第三节 二层交换机技术创新与发展趋势预测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技术进步对二层交换机行业的影响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二层交换机价格机制与竞争策略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一、2020-2024年二层交换机市场价格走势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二层交换机定价策略与方法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2025-2031年二层交换机价格竞争态势与趋势预测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中国二层交换机行业重点区域市场研究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2023-2024年重点区域二层交换机市场发展概况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2020-2024年中国二层交换机行业进出口情况分析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二层交换机行业进口情况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一、2020-2024年二层交换机进口规模及增长情况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二、二层交换机主要进口来源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二层交换机行业出口情况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一、2020-2024年二层交换机出口规模及增长情况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二、二层交换机主要出口目的地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2020-2024年中国二层交换机行业总体发展与财务状况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2020-2024年中国二层交换机行业规模情况</w:t>
      </w:r>
      <w:r>
        <w:rPr>
          <w:rFonts w:hint="eastAsia"/>
        </w:rPr>
        <w:br/>
      </w:r>
      <w:r>
        <w:rPr>
          <w:rFonts w:hint="eastAsia"/>
        </w:rPr>
        <w:t>　　　　一、二层交换机行业企业数量规模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二、二层交换机行业从业人员规模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三、二层交换机行业市场敏感性分析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2020-2024年中国二层交换机行业财务能力分析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一、二层交换机行业盈利能力</w:t>
      </w:r>
      <w:r>
        <w:rPr>
          <w:rFonts w:hint="eastAsia"/>
        </w:rPr>
        <w:br/>
      </w:r>
      <w:r>
        <w:rPr>
          <w:rFonts w:hint="eastAsia"/>
        </w:rPr>
        <w:t>　　　　二、二层交换机行业偿债能力</w:t>
      </w:r>
      <w:r>
        <w:rPr>
          <w:rFonts w:hint="eastAsia"/>
        </w:rPr>
        <w:br/>
      </w:r>
      <w:r>
        <w:rPr>
          <w:rFonts w:hint="eastAsia"/>
        </w:rPr>
        <w:t>　　　　三、二层交换机行业营运能力</w:t>
      </w:r>
      <w:r>
        <w:rPr>
          <w:rFonts w:hint="eastAsia"/>
        </w:rPr>
        <w:br/>
      </w:r>
      <w:r>
        <w:rPr>
          <w:rFonts w:hint="eastAsia"/>
        </w:rPr>
        <w:t>　　　　四、二层交换机行业发展能力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二层交换机行业重点企业调研分析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中国二层交换机行业竞争格局分析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二层交换机行业竞争格局总览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2023-2024年二层交换机行业竞争力分析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2020-2024年二层交换机行业企业并购活动分析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2023-2024年二层交换机行业会展与招投标活动分析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一、二层交换机行业会展活动及其市场影响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2024年中国二层交换机企业发展企业发展策略与建议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二层交换机销售模式与渠道策略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二层交换机品牌与市场推广策略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二层交换机研发投入与技术创新能力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二层交换机合作联盟与资源整合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中国二层交换机行业风险与对策</w:t>
      </w:r>
      <w:r>
        <w:rPr>
          <w:rFonts w:hint="eastAsia"/>
        </w:rPr>
        <w:br/>
      </w:r>
      <w:r>
        <w:rPr>
          <w:rFonts w:hint="eastAsia"/>
        </w:rPr>
        <w:t>　　第一节 二层交换机行业SWOT分析</w:t>
      </w:r>
      <w:r>
        <w:rPr>
          <w:rFonts w:hint="eastAsia"/>
        </w:rPr>
        <w:br/>
      </w:r>
      <w:r>
        <w:rPr>
          <w:rFonts w:hint="eastAsia"/>
        </w:rPr>
        <w:t>　　　　一、二层交换机行业优势</w:t>
      </w:r>
      <w:r>
        <w:rPr>
          <w:rFonts w:hint="eastAsia"/>
        </w:rPr>
        <w:br/>
      </w:r>
      <w:r>
        <w:rPr>
          <w:rFonts w:hint="eastAsia"/>
        </w:rPr>
        <w:t>　　　　二、二层交换机行业劣势</w:t>
      </w:r>
      <w:r>
        <w:rPr>
          <w:rFonts w:hint="eastAsia"/>
        </w:rPr>
        <w:br/>
      </w:r>
      <w:r>
        <w:rPr>
          <w:rFonts w:hint="eastAsia"/>
        </w:rPr>
        <w:t>　　　　三、二层交换机市场机会</w:t>
      </w:r>
      <w:r>
        <w:rPr>
          <w:rFonts w:hint="eastAsia"/>
        </w:rPr>
        <w:br/>
      </w:r>
      <w:r>
        <w:rPr>
          <w:rFonts w:hint="eastAsia"/>
        </w:rPr>
        <w:t>　　　　四、二层交换机市场威胁</w:t>
      </w:r>
      <w:r>
        <w:rPr>
          <w:rFonts w:hint="eastAsia"/>
        </w:rPr>
        <w:br/>
      </w:r>
      <w:r>
        <w:rPr>
          <w:rFonts w:hint="eastAsia"/>
        </w:rPr>
        <w:t>　　第二节 二层交换机行业风险及对策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2025-2031年中国二层交换机行业前景与发展趋势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2023-2024年二层交换机行业发展环境分析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一、二层交换机行业主管部门与监管体制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二、二层交换机行业主要法律法规及政策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三、二层交换机行业标准与质量监管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2025-2031年二层交换机行业发展趋势与方向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2025-2031年二层交换机行业发展潜力与机遇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二层交换机行业研究结论与建议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中:智:林：二层交换机行业发展建议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二层交换机介绍</w:t>
      </w:r>
      <w:r>
        <w:rPr>
          <w:rFonts w:hint="eastAsia"/>
        </w:rPr>
        <w:br/>
      </w:r>
      <w:r>
        <w:rPr>
          <w:rFonts w:hint="eastAsia"/>
        </w:rPr>
        <w:t>　　图表 二层交换机图片</w:t>
      </w:r>
      <w:r>
        <w:rPr>
          <w:rFonts w:hint="eastAsia"/>
        </w:rPr>
        <w:br/>
      </w:r>
      <w:r>
        <w:rPr>
          <w:rFonts w:hint="eastAsia"/>
        </w:rPr>
        <w:t>　　图表 二层交换机种类</w:t>
      </w:r>
      <w:r>
        <w:rPr>
          <w:rFonts w:hint="eastAsia"/>
        </w:rPr>
        <w:br/>
      </w:r>
      <w:r>
        <w:rPr>
          <w:rFonts w:hint="eastAsia"/>
        </w:rPr>
        <w:t>　　图表 二层交换机用途 应用</w:t>
      </w:r>
      <w:r>
        <w:rPr>
          <w:rFonts w:hint="eastAsia"/>
        </w:rPr>
        <w:br/>
      </w:r>
      <w:r>
        <w:rPr>
          <w:rFonts w:hint="eastAsia"/>
        </w:rPr>
        <w:t>　　图表 二层交换机产业链调研</w:t>
      </w:r>
      <w:r>
        <w:rPr>
          <w:rFonts w:hint="eastAsia"/>
        </w:rPr>
        <w:br/>
      </w:r>
      <w:r>
        <w:rPr>
          <w:rFonts w:hint="eastAsia"/>
        </w:rPr>
        <w:t>　　图表 二层交换机行业现状</w:t>
      </w:r>
      <w:r>
        <w:rPr>
          <w:rFonts w:hint="eastAsia"/>
        </w:rPr>
        <w:br/>
      </w:r>
      <w:r>
        <w:rPr>
          <w:rFonts w:hint="eastAsia"/>
        </w:rPr>
        <w:t>　　图表 二层交换机行业特点</w:t>
      </w:r>
      <w:r>
        <w:rPr>
          <w:rFonts w:hint="eastAsia"/>
        </w:rPr>
        <w:br/>
      </w:r>
      <w:r>
        <w:rPr>
          <w:rFonts w:hint="eastAsia"/>
        </w:rPr>
        <w:t>　　图表 二层交换机政策</w:t>
      </w:r>
      <w:r>
        <w:rPr>
          <w:rFonts w:hint="eastAsia"/>
        </w:rPr>
        <w:br/>
      </w:r>
      <w:r>
        <w:rPr>
          <w:rFonts w:hint="eastAsia"/>
        </w:rPr>
        <w:t>　　图表 二层交换机技术 标准</w:t>
      </w:r>
      <w:r>
        <w:rPr>
          <w:rFonts w:hint="eastAsia"/>
        </w:rPr>
        <w:br/>
      </w:r>
      <w:r>
        <w:rPr>
          <w:rFonts w:hint="eastAsia"/>
        </w:rPr>
        <w:t>　　图表 2020-2024年中国二层交换机行业市场规模</w:t>
      </w:r>
      <w:r>
        <w:rPr>
          <w:rFonts w:hint="eastAsia"/>
        </w:rPr>
        <w:br/>
      </w:r>
      <w:r>
        <w:rPr>
          <w:rFonts w:hint="eastAsia"/>
        </w:rPr>
        <w:t>　　图表 二层交换机生产现状</w:t>
      </w:r>
      <w:r>
        <w:rPr>
          <w:rFonts w:hint="eastAsia"/>
        </w:rPr>
        <w:br/>
      </w:r>
      <w:r>
        <w:rPr>
          <w:rFonts w:hint="eastAsia"/>
        </w:rPr>
        <w:t>　　图表 二层交换机发展有利因素分析</w:t>
      </w:r>
      <w:r>
        <w:rPr>
          <w:rFonts w:hint="eastAsia"/>
        </w:rPr>
        <w:br/>
      </w:r>
      <w:r>
        <w:rPr>
          <w:rFonts w:hint="eastAsia"/>
        </w:rPr>
        <w:t>　　图表 二层交换机发展不利因素分析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2024年中国二层交换机产能</w:t>
      </w:r>
      <w:r>
        <w:rPr>
          <w:rFonts w:hint="eastAsia"/>
        </w:rPr>
        <w:br/>
      </w:r>
      <w:r>
        <w:rPr>
          <w:rFonts w:hint="eastAsia"/>
        </w:rPr>
        <w:t>　　图表 2024年二层交换机供给情况</w:t>
      </w:r>
      <w:r>
        <w:rPr>
          <w:rFonts w:hint="eastAsia"/>
        </w:rPr>
        <w:br/>
      </w:r>
      <w:r>
        <w:rPr>
          <w:rFonts w:hint="eastAsia"/>
        </w:rPr>
        <w:t>　　图表 2020-2024年中国二层交换机产量统计</w:t>
      </w:r>
      <w:r>
        <w:rPr>
          <w:rFonts w:hint="eastAsia"/>
        </w:rPr>
        <w:br/>
      </w:r>
      <w:r>
        <w:rPr>
          <w:rFonts w:hint="eastAsia"/>
        </w:rPr>
        <w:t>　　图表 二层交换机最新消息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2020-2024年中国二层交换机市场需求情况</w:t>
      </w:r>
      <w:r>
        <w:rPr>
          <w:rFonts w:hint="eastAsia"/>
        </w:rPr>
        <w:br/>
      </w:r>
      <w:r>
        <w:rPr>
          <w:rFonts w:hint="eastAsia"/>
        </w:rPr>
        <w:t>　　图表 2020-2024年二层交换机销售情况</w:t>
      </w:r>
      <w:r>
        <w:rPr>
          <w:rFonts w:hint="eastAsia"/>
        </w:rPr>
        <w:br/>
      </w:r>
      <w:r>
        <w:rPr>
          <w:rFonts w:hint="eastAsia"/>
        </w:rPr>
        <w:t>　　图表 2020-2024年中国二层交换机价格走势</w:t>
      </w:r>
      <w:r>
        <w:rPr>
          <w:rFonts w:hint="eastAsia"/>
        </w:rPr>
        <w:br/>
      </w:r>
      <w:r>
        <w:rPr>
          <w:rFonts w:hint="eastAsia"/>
        </w:rPr>
        <w:t>　　图表 2020-2024年中国二层交换机行业销售收入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2020-2024年中国二层交换机行业利润总额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2020-2024年中国二层交换机进口情况</w:t>
      </w:r>
      <w:r>
        <w:rPr>
          <w:rFonts w:hint="eastAsia"/>
        </w:rPr>
        <w:br/>
      </w:r>
      <w:r>
        <w:rPr>
          <w:rFonts w:hint="eastAsia"/>
        </w:rPr>
        <w:t>　　图表 2020-2024年中国二层交换机出口情况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2020-2024年中国二层交换机行业企业数量统计</w:t>
      </w:r>
      <w:r>
        <w:rPr>
          <w:rFonts w:hint="eastAsia"/>
        </w:rPr>
        <w:br/>
      </w:r>
      <w:r>
        <w:rPr>
          <w:rFonts w:hint="eastAsia"/>
        </w:rPr>
        <w:t>　　图表 二层交换机成本和利润分析</w:t>
      </w:r>
      <w:r>
        <w:rPr>
          <w:rFonts w:hint="eastAsia"/>
        </w:rPr>
        <w:br/>
      </w:r>
      <w:r>
        <w:rPr>
          <w:rFonts w:hint="eastAsia"/>
        </w:rPr>
        <w:t>　　图表 二层交换机上游发展</w:t>
      </w:r>
      <w:r>
        <w:rPr>
          <w:rFonts w:hint="eastAsia"/>
        </w:rPr>
        <w:br/>
      </w:r>
      <w:r>
        <w:rPr>
          <w:rFonts w:hint="eastAsia"/>
        </w:rPr>
        <w:t>　　图表 二层交换机下游发展</w:t>
      </w:r>
      <w:r>
        <w:rPr>
          <w:rFonts w:hint="eastAsia"/>
        </w:rPr>
        <w:br/>
      </w:r>
      <w:r>
        <w:rPr>
          <w:rFonts w:hint="eastAsia"/>
        </w:rPr>
        <w:t>　　图表 2024年中国二层交换机行业需求区域调研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**地区二层交换机市场需求分析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**地区二层交换机市场需求分析</w:t>
      </w:r>
      <w:r>
        <w:rPr>
          <w:rFonts w:hint="eastAsia"/>
        </w:rPr>
        <w:br/>
      </w:r>
      <w:r>
        <w:rPr>
          <w:rFonts w:hint="eastAsia"/>
        </w:rPr>
        <w:t>　　图表 二层交换机招标、中标情况</w:t>
      </w:r>
      <w:r>
        <w:rPr>
          <w:rFonts w:hint="eastAsia"/>
        </w:rPr>
        <w:br/>
      </w:r>
      <w:r>
        <w:rPr>
          <w:rFonts w:hint="eastAsia"/>
        </w:rPr>
        <w:t>　　图表 二层交换机品牌分析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企业二层交换机型号、规格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企业二层交换机型号、规格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企业二层交换机型号、规格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二层交换机优势</w:t>
      </w:r>
      <w:r>
        <w:rPr>
          <w:rFonts w:hint="eastAsia"/>
        </w:rPr>
        <w:br/>
      </w:r>
      <w:r>
        <w:rPr>
          <w:rFonts w:hint="eastAsia"/>
        </w:rPr>
        <w:t>　　图表 二层交换机劣势</w:t>
      </w:r>
      <w:r>
        <w:rPr>
          <w:rFonts w:hint="eastAsia"/>
        </w:rPr>
        <w:br/>
      </w:r>
      <w:r>
        <w:rPr>
          <w:rFonts w:hint="eastAsia"/>
        </w:rPr>
        <w:t>　　图表 二层交换机机会</w:t>
      </w:r>
      <w:r>
        <w:rPr>
          <w:rFonts w:hint="eastAsia"/>
        </w:rPr>
        <w:br/>
      </w:r>
      <w:r>
        <w:rPr>
          <w:rFonts w:hint="eastAsia"/>
        </w:rPr>
        <w:t>　　图表 二层交换机威胁</w:t>
      </w:r>
      <w:r>
        <w:rPr>
          <w:rFonts w:hint="eastAsia"/>
        </w:rPr>
        <w:br/>
      </w:r>
      <w:r>
        <w:rPr>
          <w:rFonts w:hint="eastAsia"/>
        </w:rPr>
        <w:t>　　图表 进入二层交换机行业壁垒</w:t>
      </w:r>
      <w:r>
        <w:rPr>
          <w:rFonts w:hint="eastAsia"/>
        </w:rPr>
        <w:br/>
      </w:r>
      <w:r>
        <w:rPr>
          <w:rFonts w:hint="eastAsia"/>
        </w:rPr>
        <w:t>　　图表 二层交换机投资、并购情况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2025-2031年中国二层交换机市场规模预测</w:t>
      </w:r>
      <w:r>
        <w:rPr>
          <w:rFonts w:hint="eastAsia"/>
        </w:rPr>
        <w:br/>
      </w:r>
      <w:r>
        <w:rPr>
          <w:rFonts w:hint="eastAsia"/>
        </w:rPr>
        <w:t>　　图表 二层交换机行业准入条件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2025-2031年中国二层交换机发展趋势</w:t>
      </w:r>
      <w:r>
        <w:rPr>
          <w:rFonts w:hint="eastAsia"/>
        </w:rPr>
        <w:br/>
      </w:r>
      <w:r>
        <w:rPr>
          <w:rFonts w:hint="eastAsia"/>
        </w:rPr>
        <w:t>　　图表 2025-2031年中国二层交换机市场前景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f0063589c4639" w:history="1">
        <w:r>
          <w:rPr>
            <w:rStyle w:val="Hyperlink"/>
          </w:rPr>
          <w:t>2025-2031年中国二层交换机行业市场调研与发展前景预测报告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f0063589c4639" w:history="1">
        <w:r>
          <w:rPr>
            <w:rStyle w:val="Hyperlink"/>
          </w:rPr>
          <w:t>https://www.20087.com/7/52/ErCengJiaoHuanJiShiChangXianZhuangHeQianJing.html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328d5e0ff4a35" w:history="1">
      <w:r>
        <w:rPr>
          <w:rStyle w:val="Hyperlink"/>
        </w:rPr>
        <w:t>2025-2031年中国二层交换机行业市场调研与发展前景预测报告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ErCengJiaoHuanJiShiChangXianZhuangHeQianJing.html" TargetMode="External" Id="R0fdf0063589c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ErCengJiaoHuanJiShiChangXianZhuangHeQianJing.html" TargetMode="External" Id="R004328d5e0ff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2024-11-09T01:53:45Z</dcterms:created>
  <dcterms:modified xsi:type="dcterms:W3CDTF">2024-11-09T02:53:45Z</dcterms:modified>
  <dc:subject>2025-2031年中国二层交换机行业市场调研与发展前景预测报告</dc:subject>
  <dc:title>2025-2031年中国二层交换机行业市场调研与发展前景预测报告</dc:title>
  <cp:keywords>2025-2031年中国二层交换机行业市场调研与发展前景预测报告</cp:keywords>
  <dc:description>2025-2031年中国二层交换机行业市场调研与发展前景预测报告</dc:description>
</cp:coreProperties>
</file>