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04663b3c40c4" w:history="1">
              <w:r>
                <w:rPr>
                  <w:rStyle w:val="Hyperlink"/>
                </w:rPr>
                <w:t>2023-2029年中国垃圾焚烧雾化器行业现状深度调研与发展趋势分析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04663b3c40c4" w:history="1">
              <w:r>
                <w:rPr>
                  <w:rStyle w:val="Hyperlink"/>
                </w:rPr>
                <w:t>2023-2029年中国垃圾焚烧雾化器行业现状深度调研与发展趋势分析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504663b3c40c4" w:history="1">
                <w:r>
                  <w:rPr>
                    <w:rStyle w:val="Hyperlink"/>
                  </w:rPr>
                  <w:t>https://www.20087.com/7/92/LaJiFenShaoWuHuaQiWeiLaiFaZhanQu.html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6d504663b3c40c4" w:history="1">
        <w:r>
          <w:rPr>
            <w:rStyle w:val="Hyperlink"/>
          </w:rPr>
          <w:t>2023-2029年中国垃圾焚烧雾化器行业现状深度调研与发展趋势分析</w:t>
        </w:r>
      </w:hyperlink>
      <w:r>
        <w:rPr>
          <w:rFonts w:hint="eastAsia"/>
        </w:rPr>
        <w:t>》全面分析了垃圾焚烧雾化器行业的现状，深入探讨了垃圾焚烧雾化器市场需求、市场规模及价格波动。垃圾焚烧雾化器报告探讨了产业链关键环节，并对垃圾焚烧雾化器各细分市场进行了研究。同时，基于权威数据和专业分析，科学预测了垃圾焚烧雾化器市场前景与发展趋势。此外，还评估了垃圾焚烧雾化器重点企业的经营状况，包括品牌影响力、市场集中度以及竞争格局，并审慎剖析了潜在风险与机遇。垃圾焚烧雾化器报告以其专业性、科学性和权威性，成为垃圾焚烧雾化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垃圾焚烧雾化器行业界定</w:t>
      </w:r>
      <w:r>
        <w:rPr>
          <w:rFonts w:hint="eastAsia"/>
        </w:rPr>
        <w:br/>
      </w:r>
      <w:r>
        <w:rPr>
          <w:rFonts w:hint="eastAsia"/>
        </w:rPr>
        <w:t>　　第一节 垃圾焚烧雾化器行业定义</w:t>
      </w:r>
      <w:r>
        <w:rPr>
          <w:rFonts w:hint="eastAsia"/>
        </w:rPr>
        <w:br/>
      </w:r>
      <w:r>
        <w:rPr>
          <w:rFonts w:hint="eastAsia"/>
        </w:rPr>
        <w:t>　　第二节 垃圾焚烧雾化器行业特点分析</w:t>
      </w:r>
      <w:r>
        <w:rPr>
          <w:rFonts w:hint="eastAsia"/>
        </w:rPr>
        <w:br/>
      </w:r>
      <w:r>
        <w:rPr>
          <w:rFonts w:hint="eastAsia"/>
        </w:rPr>
        <w:t>　　第三节 垃圾焚烧雾化器产业链分析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二、垃圾焚烧雾化器产业链模型分析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2023年国际垃圾焚烧雾化器所属市场发展现状分析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国际垃圾焚烧雾化器行业总体情况</w:t>
      </w:r>
      <w:r>
        <w:rPr>
          <w:rFonts w:hint="eastAsia"/>
        </w:rPr>
        <w:br/>
      </w:r>
      <w:r>
        <w:rPr>
          <w:rFonts w:hint="eastAsia"/>
        </w:rPr>
        <w:t>　　第二节 垃圾焚烧雾化器行业重点市场调研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2023-2029年国际垃圾焚烧雾化器行业趋势预测分析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2023年中国垃圾焚烧雾化器行业发展环境分析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垃圾焚烧雾化器行业经济环境分析</w:t>
      </w:r>
      <w:r>
        <w:rPr>
          <w:rFonts w:hint="eastAsia"/>
        </w:rPr>
        <w:br/>
      </w:r>
      <w:r>
        <w:rPr>
          <w:rFonts w:hint="eastAsia"/>
        </w:rPr>
        <w:t>　　第二节 垃圾焚烧雾化器行业政策环境分析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垃圾焚烧雾化器行业技术发展现状及趋势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当前我国垃圾焚烧雾化器技术发展现状</w:t>
      </w:r>
      <w:r>
        <w:rPr>
          <w:rFonts w:hint="eastAsia"/>
        </w:rPr>
        <w:br/>
      </w:r>
      <w:r>
        <w:rPr>
          <w:rFonts w:hint="eastAsia"/>
        </w:rPr>
        <w:t>　　第二节 中外垃圾焚烧雾化器技术差距及产生差距的主要原因分析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提高我国垃圾焚烧雾化器技术的对策</w:t>
      </w:r>
      <w:r>
        <w:rPr>
          <w:rFonts w:hint="eastAsia"/>
        </w:rPr>
        <w:br/>
      </w:r>
      <w:r>
        <w:rPr>
          <w:rFonts w:hint="eastAsia"/>
        </w:rPr>
        <w:t>　　第四节 我国垃圾焚烧雾化器研发、设计发展趋势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中国垃圾焚烧雾化器所属行业市场供需状况分析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2023年中国垃圾焚烧雾化器行业市场情况</w:t>
      </w:r>
      <w:r>
        <w:rPr>
          <w:rFonts w:hint="eastAsia"/>
        </w:rPr>
        <w:br/>
      </w:r>
      <w:r>
        <w:rPr>
          <w:rFonts w:hint="eastAsia"/>
        </w:rPr>
        <w:t>　　第二节 中国垃圾焚烧雾化器行业市场需求状况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一、2018-2023年垃圾焚烧雾化器行业市场需求情况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二、2023-2029年垃圾焚烧雾化器行业现状分析</w:t>
      </w:r>
      <w:r>
        <w:rPr>
          <w:rFonts w:hint="eastAsia"/>
        </w:rPr>
        <w:br/>
      </w:r>
      <w:r>
        <w:rPr>
          <w:rFonts w:hint="eastAsia"/>
        </w:rPr>
        <w:t>　　　　城市生活垃圾焚烧处理能力占无害化处理总能力的50%以上，其中东部地区达到60%以上。作为政策扶持性产业，垃圾焚烧发电的政策利好发酵，根据《“十三五”全国城镇生活垃圾无害化处理设施建设规划》：“十三五”期间全国城镇生活垃圾无害化处理设施建设总投资约2518.4亿元。其中，无害化处理设施建设投资 1699.3亿元，垃圾发电设备中最核心的设备是垃圾焚烧锅炉，占整个垃圾发电厂设备投入资金的50%以上，因此保守估计到我国垃圾焚烧炉投资约为850亿元，由此可以带动垃圾焚烧雾化器行业的发展，可见垃圾焚烧雾化器行业市场前景可喜。</w:t>
      </w:r>
      <w:r>
        <w:rPr>
          <w:rFonts w:hint="eastAsia"/>
        </w:rPr>
        <w:br/>
      </w:r>
      <w:r>
        <w:rPr>
          <w:rFonts w:hint="eastAsia"/>
        </w:rPr>
        <w:t>　　　　“十一五”至“十三五”期间我国城镇生活垃圾处理投资前景额及垃圾焚烧炉投资规模估算（单位：亿元）</w:t>
      </w:r>
      <w:r>
        <w:rPr>
          <w:rFonts w:hint="eastAsia"/>
        </w:rPr>
        <w:br/>
      </w:r>
      <w:r>
        <w:rPr>
          <w:rFonts w:hint="eastAsia"/>
        </w:rPr>
        <w:t>　　第三节 中国垃圾焚烧雾化器行业市场供给状况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一、2018-2023年垃圾焚烧雾化器行业市场供给情况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二、2023-2029年垃圾焚烧雾化器行业市场供给预测</w:t>
      </w:r>
      <w:r>
        <w:rPr>
          <w:rFonts w:hint="eastAsia"/>
        </w:rPr>
        <w:br/>
      </w:r>
      <w:r>
        <w:rPr>
          <w:rFonts w:hint="eastAsia"/>
        </w:rPr>
        <w:t>　　第四节 垃圾焚烧雾化器行业市场供需平衡状况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垃圾焚烧雾化器所属行业经济运行分析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2018-2023年垃圾焚烧雾化器行业偿债能力分析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2018-2023年垃圾焚烧雾化器行业盈利能力分析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2018-2023年垃圾焚烧雾化器行业发展能力分析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2018-2023年垃圾焚烧雾化器行业企业数量及变化趋势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中国垃圾焚烧雾化器行业重点区域市场调研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中国垃圾焚烧雾化器行业产品价格监测</w:t>
      </w:r>
      <w:r>
        <w:rPr>
          <w:rFonts w:hint="eastAsia"/>
        </w:rPr>
        <w:br/>
      </w:r>
      <w:r>
        <w:rPr>
          <w:rFonts w:hint="eastAsia"/>
        </w:rPr>
        <w:t>　　第一节 垃圾焚烧雾化器市场价格特征</w:t>
      </w:r>
      <w:r>
        <w:rPr>
          <w:rFonts w:hint="eastAsia"/>
        </w:rPr>
        <w:br/>
      </w:r>
      <w:r>
        <w:rPr>
          <w:rFonts w:hint="eastAsia"/>
        </w:rPr>
        <w:t>　　第二节 影响垃圾焚烧雾化器市场价格因素分析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未来垃圾焚烧雾化器市场价格走势预测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垃圾焚烧雾化器行业上、下游市场调研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垃圾焚烧雾化器行业上游</w:t>
      </w:r>
      <w:r>
        <w:rPr>
          <w:rFonts w:hint="eastAsia"/>
        </w:rPr>
        <w:br/>
      </w:r>
      <w:r>
        <w:rPr>
          <w:rFonts w:hint="eastAsia"/>
        </w:rPr>
        <w:t>　　第二节 垃圾焚烧雾化器行业下游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无锡沃得旋转雾化科技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重庆三峰环境公司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广州市珑基机械科技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上海首雾机械设备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垃圾焚烧雾化器行业风险及对策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2023-2029年垃圾焚烧雾化器行业发展环境分析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2023-2029年垃圾焚烧雾化器行业壁垒分析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垃圾焚烧雾化器行业“波特五力模型”分析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2023-2029年垃圾焚烧雾化器行业风险及对策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垃圾焚烧雾化器行业发展及竞争策略分析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2023-2029年垃圾焚烧雾化器行业投资前景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2023-2029年垃圾焚烧雾化器企业竞争策略分析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一、提高我国垃圾焚烧雾化器企业核心竞争力的对策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二、影响垃圾焚烧雾化器企业核心竞争力的因素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三、提高垃圾焚烧雾化器企业竞争力的策略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对我国垃圾焚烧雾化器品牌的战略思考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二、我国垃圾焚烧雾化器企业的品牌战略</w:t>
      </w:r>
      <w:r>
        <w:rPr>
          <w:rFonts w:hint="eastAsia"/>
        </w:rPr>
        <w:br/>
      </w:r>
      <w:r>
        <w:rPr>
          <w:rFonts w:hint="eastAsia"/>
        </w:rPr>
        <w:t>　　　　三、垃圾焚烧雾化器品牌战略管理的策略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垃圾焚烧雾化器行业趋势预测及投资建议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2023-2029年垃圾焚烧雾化器行业市场前景展望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2023-2029年垃圾焚烧雾化器行业融资环境分析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垃圾焚烧雾化器项目投资建议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三、垃圾焚烧雾化器项目注意事项</w:t>
      </w:r>
      <w:r>
        <w:rPr>
          <w:rFonts w:hint="eastAsia"/>
        </w:rPr>
        <w:br/>
      </w:r>
      <w:r>
        <w:rPr>
          <w:rFonts w:hint="eastAsia"/>
        </w:rPr>
        <w:t>　　第四节 [.中.智.林.]垃圾焚烧雾化器行业重点客户战略实施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04663b3c40c4" w:history="1">
        <w:r>
          <w:rPr>
            <w:rStyle w:val="Hyperlink"/>
          </w:rPr>
          <w:t>2023-2029年中国垃圾焚烧雾化器行业现状深度调研与发展趋势分析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504663b3c40c4" w:history="1">
        <w:r>
          <w:rPr>
            <w:rStyle w:val="Hyperlink"/>
          </w:rPr>
          <w:t>https://www.20087.com/7/92/LaJiFenShaoWuHuaQiWeiLaiFaZhanQu.html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6870f8da648f7" w:history="1">
      <w:r>
        <w:rPr>
          <w:rStyle w:val="Hyperlink"/>
        </w:rPr>
        <w:t>2023-2029年中国垃圾焚烧雾化器行业现状深度调研与发展趋势分析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aJiFenShaoWuHuaQiWeiLaiFaZhanQu.html" TargetMode="External" Id="R56d504663b3c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aJiFenShaoWuHuaQiWeiLaiFaZhanQu.html" TargetMode="External" Id="Ree46870f8da6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2023-04-19T08:06:00Z</dcterms:created>
  <dcterms:modified xsi:type="dcterms:W3CDTF">2023-04-19T09:06:00Z</dcterms:modified>
  <dc:subject>2023-2029年中国垃圾焚烧雾化器行业现状深度调研与发展趋势分析</dc:subject>
  <dc:title>2023-2029年中国垃圾焚烧雾化器行业现状深度调研与发展趋势分析</dc:title>
  <cp:keywords>2023-2029年中国垃圾焚烧雾化器行业现状深度调研与发展趋势分析</cp:keywords>
  <dc:description>2023-2029年中国垃圾焚烧雾化器行业现状深度调研与发展趋势分析</dc:description>
</cp:coreProperties>
</file>