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ead62a1ae045ca" w:history="1">
              <w:r>
                <w:rPr>
                  <w:rStyle w:val="Hyperlink"/>
                </w:rPr>
                <w:t>2024-2030年中国大气污染防治行业研究分析与趋势预测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ead62a1ae045ca" w:history="1">
              <w:r>
                <w:rPr>
                  <w:rStyle w:val="Hyperlink"/>
                </w:rPr>
                <w:t>2024-2030年中国大气污染防治行业研究分析与趋势预测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ead62a1ae045ca" w:history="1">
                <w:r>
                  <w:rPr>
                    <w:rStyle w:val="Hyperlink"/>
                  </w:rPr>
                  <w:t>https://www.20087.com/7/12/DaQiWuRanFangZhiFaZhanQuShi.html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污染防治是指通过减少污染物排放、改善空气质量的一系列措施。近年来，随着全球对气候变化和环境污染的重视，各国纷纷出台严格的排放标准，推动了大气污染防治技术的发展。燃煤电厂的脱硫脱硝、机动车尾气净化、工业废气治理等技术的广泛应用，有效降低了二氧化硫、氮氧化物等主要污染物的排放。同时，城市绿化和空气质量监测网络的建设，提高了公众对空气质量的关注和参与度。</w:t>
      </w:r>
      <w:r>
        <w:rPr>
          <w:rFonts w:hint="eastAsia"/>
        </w:rPr>
        <w:br/>
      </w:r>
      <w:r>
        <w:rPr>
          <w:rFonts w:hint="eastAsia"/>
        </w:rPr>
        <w:t>　　未来，大气污染防治将更加注重源头控制和综合治理。清洁能源的推广，如风能、太阳能和核能，将减少化石燃料的依赖，从根本上降低大气污染物的排放。同时，碳捕捉与封存（CCS）技术的应用，将有效控制工业过程中的碳排放，助力碳中和目标的实现。此外，跨区域大气污染联防联控机制的建立，将促进区域间的信息共享和协同治理，提高大气污染治理的效率和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ead62a1ae045ca" w:history="1">
        <w:r>
          <w:rPr>
            <w:rStyle w:val="Hyperlink"/>
          </w:rPr>
          <w:t>2024-2030年中国大气污染防治行业研究分析与趋势预测</w:t>
        </w:r>
      </w:hyperlink>
      <w:r>
        <w:rPr>
          <w:rFonts w:hint="eastAsia"/>
        </w:rPr>
        <w:t>》通过严谨的内容、翔实的分析、权威的数据和直观的图表，全面解析了大气污染防治行业的市场规模、需求变化、价格波动以及产业链构成。大气污染防治报告深入剖析了当前市场现状，科学预测了未来大气污染防治市场前景与发展趋势，特别关注了大气污染防治细分市场的机会与挑战。同时，对大气污染防治重点企业的竞争地位、品牌影响力和市场集中度进行了全面评估。大气污染防治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大气污染防治产业概述</w:t>
      </w:r>
      <w:r>
        <w:rPr>
          <w:rFonts w:hint="eastAsia"/>
        </w:rPr>
        <w:br/>
      </w:r>
      <w:r>
        <w:rPr>
          <w:rFonts w:hint="eastAsia"/>
        </w:rPr>
        <w:t>　　第一节 大气污染防治定义</w:t>
      </w:r>
      <w:r>
        <w:rPr>
          <w:rFonts w:hint="eastAsia"/>
        </w:rPr>
        <w:br/>
      </w:r>
      <w:r>
        <w:rPr>
          <w:rFonts w:hint="eastAsia"/>
        </w:rPr>
        <w:t>　　第二节 大气污染防治行业特点</w:t>
      </w:r>
      <w:r>
        <w:rPr>
          <w:rFonts w:hint="eastAsia"/>
        </w:rPr>
        <w:br/>
      </w:r>
      <w:r>
        <w:rPr>
          <w:rFonts w:hint="eastAsia"/>
        </w:rPr>
        <w:t>　　第三节 大气污染防治产业链分析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2023-2024年中国大气污染防治行业运行环境分析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中国大气污染防治运行经济环境分析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中国大气污染防治产业政策环境分析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一、大气污染防治行业监管体制</w:t>
      </w:r>
      <w:r>
        <w:rPr>
          <w:rFonts w:hint="eastAsia"/>
        </w:rPr>
        <w:br/>
      </w:r>
      <w:r>
        <w:rPr>
          <w:rFonts w:hint="eastAsia"/>
        </w:rPr>
        <w:t>　　　　二、大气污染防治行业主要法规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三、主要大气污染防治产业政策</w:t>
      </w:r>
      <w:r>
        <w:rPr>
          <w:rFonts w:hint="eastAsia"/>
        </w:rPr>
        <w:br/>
      </w:r>
      <w:r>
        <w:rPr>
          <w:rFonts w:hint="eastAsia"/>
        </w:rPr>
        <w:t>　　第三节 中国大气污染防治产业社会环境分析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国外大气污染防治行业发展态势分析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国外大气污染防治市场发展现状分析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国外主要国家大气污染防治市场现状</w:t>
      </w:r>
      <w:r>
        <w:rPr>
          <w:rFonts w:hint="eastAsia"/>
        </w:rPr>
        <w:br/>
      </w:r>
      <w:r>
        <w:rPr>
          <w:rFonts w:hint="eastAsia"/>
        </w:rPr>
        <w:t>　　第三节 国外大气污染防治行业发展趋势预测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中国大气污染防治行业市场分析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2019-2024年中国大气污染防治行业规模情况</w:t>
      </w:r>
      <w:r>
        <w:rPr>
          <w:rFonts w:hint="eastAsia"/>
        </w:rPr>
        <w:br/>
      </w:r>
      <w:r>
        <w:rPr>
          <w:rFonts w:hint="eastAsia"/>
        </w:rPr>
        <w:t>　　　　一、大气污染防治行业市场规模情况分析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二、大气污染防治行业单位规模情况</w:t>
      </w:r>
      <w:r>
        <w:rPr>
          <w:rFonts w:hint="eastAsia"/>
        </w:rPr>
        <w:br/>
      </w:r>
      <w:r>
        <w:rPr>
          <w:rFonts w:hint="eastAsia"/>
        </w:rPr>
        <w:t>　　　　三、大气污染防治行业人员规模情况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2019-2024年中国大气污染防治行业财务能力分析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一、大气污染防治行业盈利能力分析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二、大气污染防治行业偿债能力分析</w:t>
      </w:r>
      <w:r>
        <w:rPr>
          <w:rFonts w:hint="eastAsia"/>
        </w:rPr>
        <w:br/>
      </w:r>
      <w:r>
        <w:rPr>
          <w:rFonts w:hint="eastAsia"/>
        </w:rPr>
        <w:t>　　　　三、大气污染防治行业营运能力分析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2023-2024年中国大气污染防治行业热点动态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2024年中国大气污染防治行业面临的挑战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中国重点地区大气污染防治行业市场调研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重点地区（五）大气污染防治市场调研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中国大气污染防治行业价格走势及影响因素分析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国内大气污染防治行业价格回顾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国内大气污染防治行业价格走势预测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国内大气污染防治行业价格影响因素分析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中国大气污染防治行业客户调研</w:t>
      </w:r>
      <w:r>
        <w:rPr>
          <w:rFonts w:hint="eastAsia"/>
        </w:rPr>
        <w:br/>
      </w:r>
      <w:r>
        <w:rPr>
          <w:rFonts w:hint="eastAsia"/>
        </w:rPr>
        <w:t>　　　　一、大气污染防治行业客户偏好调查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二、客户对大气污染防治品牌的首要认知渠道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三、大气污染防治品牌忠诚度调查</w:t>
      </w:r>
      <w:r>
        <w:rPr>
          <w:rFonts w:hint="eastAsia"/>
        </w:rPr>
        <w:br/>
      </w:r>
      <w:r>
        <w:rPr>
          <w:rFonts w:hint="eastAsia"/>
        </w:rPr>
        <w:t>　　　　四、大气污染防治行业客户消费理念调研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2024年大气污染防治行业集中度分析</w:t>
      </w:r>
      <w:r>
        <w:rPr>
          <w:rFonts w:hint="eastAsia"/>
        </w:rPr>
        <w:br/>
      </w:r>
      <w:r>
        <w:rPr>
          <w:rFonts w:hint="eastAsia"/>
        </w:rPr>
        <w:t>　　　　一、大气污染防治市场集中度分析</w:t>
      </w:r>
      <w:r>
        <w:rPr>
          <w:rFonts w:hint="eastAsia"/>
        </w:rPr>
        <w:br/>
      </w:r>
      <w:r>
        <w:rPr>
          <w:rFonts w:hint="eastAsia"/>
        </w:rPr>
        <w:t>　　　　二、大气污染防治企业集中度分析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2023-2024年大气污染防治行业竞争格局分析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三、我国大气污染防治市场竞争趋势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大气污染防治行业重点企业发展调研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大气污染防治企业发展策略分析</w:t>
      </w:r>
      <w:r>
        <w:rPr>
          <w:rFonts w:hint="eastAsia"/>
        </w:rPr>
        <w:br/>
      </w:r>
      <w:r>
        <w:rPr>
          <w:rFonts w:hint="eastAsia"/>
        </w:rPr>
        <w:t>　　第一节 大气污染防治市场策略分析</w:t>
      </w:r>
      <w:r>
        <w:rPr>
          <w:rFonts w:hint="eastAsia"/>
        </w:rPr>
        <w:br/>
      </w:r>
      <w:r>
        <w:rPr>
          <w:rFonts w:hint="eastAsia"/>
        </w:rPr>
        <w:t>　　　　一、大气污染防治价格策略分析</w:t>
      </w:r>
      <w:r>
        <w:rPr>
          <w:rFonts w:hint="eastAsia"/>
        </w:rPr>
        <w:br/>
      </w:r>
      <w:r>
        <w:rPr>
          <w:rFonts w:hint="eastAsia"/>
        </w:rPr>
        <w:t>　　　　二、大气污染防治渠道策略分析</w:t>
      </w:r>
      <w:r>
        <w:rPr>
          <w:rFonts w:hint="eastAsia"/>
        </w:rPr>
        <w:br/>
      </w:r>
      <w:r>
        <w:rPr>
          <w:rFonts w:hint="eastAsia"/>
        </w:rPr>
        <w:t>　　第二节 大气污染防治销售策略分析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提高大气污染防治企业竞争力的策略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一、提高中国大气污染防治企业核心竞争力的对策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二、大气污染防治企业提升竞争力的主要方向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三、影响大气污染防治企业核心竞争力的因素及提升途径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四、提高大气污染防治企业竞争力的策略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大气污染防治行业投资风险与控制策略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大气污染防治行业SWOT模型分析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一、大气污染防治行业优势分析</w:t>
      </w:r>
      <w:r>
        <w:rPr>
          <w:rFonts w:hint="eastAsia"/>
        </w:rPr>
        <w:br/>
      </w:r>
      <w:r>
        <w:rPr>
          <w:rFonts w:hint="eastAsia"/>
        </w:rPr>
        <w:t>　　　　二、大气污染防治行业劣势分析</w:t>
      </w:r>
      <w:r>
        <w:rPr>
          <w:rFonts w:hint="eastAsia"/>
        </w:rPr>
        <w:br/>
      </w:r>
      <w:r>
        <w:rPr>
          <w:rFonts w:hint="eastAsia"/>
        </w:rPr>
        <w:t>　　　　三、大气污染防治行业机会分析</w:t>
      </w:r>
      <w:r>
        <w:rPr>
          <w:rFonts w:hint="eastAsia"/>
        </w:rPr>
        <w:br/>
      </w:r>
      <w:r>
        <w:rPr>
          <w:rFonts w:hint="eastAsia"/>
        </w:rPr>
        <w:t>　　　　四、大气污染防治行业风险分析</w:t>
      </w:r>
      <w:r>
        <w:rPr>
          <w:rFonts w:hint="eastAsia"/>
        </w:rPr>
        <w:br/>
      </w:r>
      <w:r>
        <w:rPr>
          <w:rFonts w:hint="eastAsia"/>
        </w:rPr>
        <w:t>　　第二节 大气污染防治行业投资风险及控制策略分析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一、大气污染防治市场风险及控制策略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二、大气污染防治行业政策风险及控制策略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三、大气污染防治行业经营风险及控制策略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四、大气污染防治同业竞争风险及控制策略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五、大气污染防治行业其他风险及控制策略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2024-2030年中国大气污染防治行业投资潜力及发展趋势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2024-2030年大气污染防治行业投资潜力分析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一、大气污染防治行业重点可投资领域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二、大气污染防治行业目标市场需求潜力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三、大气污染防治行业投资潜力综合评判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中智^林^：2024-2030年中国大气污染防治行业发展趋势分析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一、2024年大气污染防治市场前景分析</w:t>
      </w:r>
      <w:r>
        <w:rPr>
          <w:rFonts w:hint="eastAsia"/>
        </w:rPr>
        <w:br/>
      </w:r>
      <w:r>
        <w:rPr>
          <w:rFonts w:hint="eastAsia"/>
        </w:rPr>
        <w:t>　　　　二、2024年大气污染防治发展趋势预测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三、2024-2030年我国大气污染防治行业发展剖析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五、未来大气污染防治行业发展变局剖析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大气污染防治行业历程</w:t>
      </w:r>
      <w:r>
        <w:rPr>
          <w:rFonts w:hint="eastAsia"/>
        </w:rPr>
        <w:br/>
      </w:r>
      <w:r>
        <w:rPr>
          <w:rFonts w:hint="eastAsia"/>
        </w:rPr>
        <w:t>　　图表 大气污染防治行业生命周期</w:t>
      </w:r>
      <w:r>
        <w:rPr>
          <w:rFonts w:hint="eastAsia"/>
        </w:rPr>
        <w:br/>
      </w:r>
      <w:r>
        <w:rPr>
          <w:rFonts w:hint="eastAsia"/>
        </w:rPr>
        <w:t>　　图表 大气污染防治行业产业链分析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2019-2024年大气污染防治行业市场容量统计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2019-2024年中国大气污染防治行业经营效益分析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**地区大气污染防治市场规模及增长情况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**地区大气污染防治行业市场需求情况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大气污染防治重点企业（二）成长能力情况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2024-2030年中国大气污染防治行业市场容量预测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2024-2030年中国大气污染防治行业市场规模预测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2024-2030年中国大气污染防治市场前景分析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2024-2030年中国大气污染防治行业发展趋势预测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ead62a1ae045ca" w:history="1">
        <w:r>
          <w:rPr>
            <w:rStyle w:val="Hyperlink"/>
          </w:rPr>
          <w:t>2024-2030年中国大气污染防治行业研究分析与趋势预测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ead62a1ae045ca" w:history="1">
        <w:r>
          <w:rPr>
            <w:rStyle w:val="Hyperlink"/>
          </w:rPr>
          <w:t>https://www.20087.com/7/12/DaQiWuRanFangZhiFaZhanQuShi.html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b25b757354596" w:history="1">
      <w:r>
        <w:rPr>
          <w:rStyle w:val="Hyperlink"/>
        </w:rPr>
        <w:t>2024-2030年中国大气污染防治行业研究分析与趋势预测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DaQiWuRanFangZhiFaZhanQuShi.html" TargetMode="External" Id="R36ead62a1ae045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DaQiWuRanFangZhiFaZhanQuShi.html" TargetMode="External" Id="R161b25b75735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2023-11-15T00:08:00Z</dcterms:created>
  <dcterms:modified xsi:type="dcterms:W3CDTF">2023-11-15T01:08:00Z</dcterms:modified>
  <dc:subject>2024-2030年中国大气污染防治行业研究分析与趋势预测</dc:subject>
  <dc:title>2024-2030年中国大气污染防治行业研究分析与趋势预测</dc:title>
  <cp:keywords>2024-2030年中国大气污染防治行业研究分析与趋势预测</cp:keywords>
  <dc:description>2024-2030年中国大气污染防治行业研究分析与趋势预测</dc:description>
</cp:coreProperties>
</file>