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b9302f1c64614" w:history="1">
              <w:r>
                <w:rPr>
                  <w:rStyle w:val="Hyperlink"/>
                </w:rPr>
                <w:t>中国冷链运输行业市场分析与前景趋势报告（2023-2029年）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b9302f1c64614" w:history="1">
              <w:r>
                <w:rPr>
                  <w:rStyle w:val="Hyperlink"/>
                </w:rPr>
                <w:t>中国冷链运输行业市场分析与前景趋势报告（2023-2029年）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cb9302f1c64614" w:history="1">
                <w:r>
                  <w:rPr>
                    <w:rStyle w:val="Hyperlink"/>
                  </w:rPr>
                  <w:t>https://www.20087.com/8/82/LengLianYunShuFaZhanQuShi.html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是确保易腐食品、药品等商品在运输过程中保持品质的关键。目前，随着电子商务的繁荣和消费升级，冷链物流需求激增，行业迎来了快速发展期。冷链物流技术不断进步，包括温控仓储、冷藏车辆、GPS跟踪、温度记录仪等，提高了全程温控的准确性和安全性。同时，行业标准化、信息化程度提升，为食品安全和追溯提供了有力保障。</w:t>
      </w:r>
      <w:r>
        <w:rPr>
          <w:rFonts w:hint="eastAsia"/>
        </w:rPr>
        <w:br/>
      </w:r>
      <w:r>
        <w:rPr>
          <w:rFonts w:hint="eastAsia"/>
        </w:rPr>
        <w:t>　　未来，冷链物流将向智慧化、绿色化转型。运用大数据、云计算等技术优化物流路径规划，实现供应链的高效协同，降低能耗和成本。区块链技术的应用将提升物流透明度和信任度，确保食品和药品的可追溯性。此外，绿色冷媒和新能源冷藏车的普及，以及节能保温材料的研发，将推动冷链物流行业走向可持续发展道路，响应全球减碳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b9302f1c64614" w:history="1">
        <w:r>
          <w:rPr>
            <w:rStyle w:val="Hyperlink"/>
          </w:rPr>
          <w:t>中国冷链运输行业市场分析与前景趋势报告（2023-2029年）</w:t>
        </w:r>
      </w:hyperlink>
      <w:r>
        <w:rPr>
          <w:rFonts w:hint="eastAsia"/>
        </w:rPr>
        <w:t>》在多年冷链运输行业研究的基础上，结合中国冷链运输行业市场的发展现状，通过资深研究团队对冷链运输市场资料进行整理，并依托国家权威数据资源和长期市场监测的数据库，对冷链运输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cb9302f1c64614" w:history="1">
        <w:r>
          <w:rPr>
            <w:rStyle w:val="Hyperlink"/>
          </w:rPr>
          <w:t>中国冷链运输行业市场分析与前景趋势报告（2023-2029年）</w:t>
        </w:r>
      </w:hyperlink>
      <w:r>
        <w:rPr>
          <w:rFonts w:hint="eastAsia"/>
        </w:rPr>
        <w:t>》可以帮助投资者准确把握冷链运输行业的市场现状，为投资者进行投资作出冷链运输行业前景预判，挖掘冷链运输行业投资价值，同时提出冷链运输行业投资策略、营销策略等方面的建议。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冷链运输产业概述</w:t>
      </w:r>
      <w:r>
        <w:rPr>
          <w:rFonts w:hint="eastAsia"/>
        </w:rPr>
        <w:br/>
      </w:r>
      <w:r>
        <w:rPr>
          <w:rFonts w:hint="eastAsia"/>
        </w:rPr>
        <w:t>　　第一节 冷链运输定义</w:t>
      </w:r>
      <w:r>
        <w:rPr>
          <w:rFonts w:hint="eastAsia"/>
        </w:rPr>
        <w:br/>
      </w:r>
      <w:r>
        <w:rPr>
          <w:rFonts w:hint="eastAsia"/>
        </w:rPr>
        <w:t>　　第二节 冷链运输行业特点</w:t>
      </w:r>
      <w:r>
        <w:rPr>
          <w:rFonts w:hint="eastAsia"/>
        </w:rPr>
        <w:br/>
      </w:r>
      <w:r>
        <w:rPr>
          <w:rFonts w:hint="eastAsia"/>
        </w:rPr>
        <w:t>　　第三节 冷链运输产业链分析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中国冷链运输行业运行环境分析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中国冷链运输运行经济环境分析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中国冷链运输产业政策环境分析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一、冷链运输行业监管体制</w:t>
      </w:r>
      <w:r>
        <w:rPr>
          <w:rFonts w:hint="eastAsia"/>
        </w:rPr>
        <w:br/>
      </w:r>
      <w:r>
        <w:rPr>
          <w:rFonts w:hint="eastAsia"/>
        </w:rPr>
        <w:t>　　　　二、冷链运输行业主要法规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三、主要冷链运输产业政策</w:t>
      </w:r>
      <w:r>
        <w:rPr>
          <w:rFonts w:hint="eastAsia"/>
        </w:rPr>
        <w:br/>
      </w:r>
      <w:r>
        <w:rPr>
          <w:rFonts w:hint="eastAsia"/>
        </w:rPr>
        <w:t>　　第三节 中国冷链运输产业社会环境分析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国外冷链运输行业发展态势分析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国外冷链运输市场发展现状分析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国外主要国家冷链运输市场现状</w:t>
      </w:r>
      <w:r>
        <w:rPr>
          <w:rFonts w:hint="eastAsia"/>
        </w:rPr>
        <w:br/>
      </w:r>
      <w:r>
        <w:rPr>
          <w:rFonts w:hint="eastAsia"/>
        </w:rPr>
        <w:t>　　第三节 国外冷链运输行业发展趋势预测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中国冷链运输行业市场分析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2017-2022年中国冷链运输行业规模情况</w:t>
      </w:r>
      <w:r>
        <w:rPr>
          <w:rFonts w:hint="eastAsia"/>
        </w:rPr>
        <w:br/>
      </w:r>
      <w:r>
        <w:rPr>
          <w:rFonts w:hint="eastAsia"/>
        </w:rPr>
        <w:t>　　　　一、冷链运输行业市场规模情况分析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二、冷链运输行业单位规模情况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三、冷链运输行业人员规模情况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2017-2022年中国冷链运输行业财务能力分析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一、冷链运输行业盈利能力分析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二、冷链运输行业偿债能力分析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三、冷链运输行业营运能力分析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四、冷链运输行业发展能力分析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2021-2022年中国冷链运输行业热点动态</w:t>
      </w:r>
      <w:r>
        <w:rPr>
          <w:rFonts w:hint="eastAsia"/>
        </w:rPr>
        <w:br/>
      </w:r>
      <w:r>
        <w:rPr>
          <w:rFonts w:hint="eastAsia"/>
        </w:rPr>
        <w:t>　　第四节 2022年中国冷链运输行业面临的挑战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中国重点地区冷链运输行业市场调研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重点地区（一）冷链运输市场调研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重点地区（二）冷链运输市场调研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重点地区（三）冷链运输市场调研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重点地区（四）冷链运输市场调研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重点地区（五）冷链运输市场调研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中国冷链运输行业价格走势及影响因素分析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国内冷链运输行业价格回顾</w:t>
      </w:r>
      <w:r>
        <w:rPr>
          <w:rFonts w:hint="eastAsia"/>
        </w:rPr>
        <w:br/>
      </w:r>
      <w:r>
        <w:rPr>
          <w:rFonts w:hint="eastAsia"/>
        </w:rPr>
        <w:t>　　第二节 国内冷链运输行业价格走势预测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国内冷链运输行业价格影响因素分析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中国冷链运输行业客户调研</w:t>
      </w:r>
      <w:r>
        <w:rPr>
          <w:rFonts w:hint="eastAsia"/>
        </w:rPr>
        <w:br/>
      </w:r>
      <w:r>
        <w:rPr>
          <w:rFonts w:hint="eastAsia"/>
        </w:rPr>
        <w:t>　　　　一、冷链运输行业客户偏好调查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二、客户对冷链运输品牌的首要认知渠道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三、冷链运输品牌忠诚度调查</w:t>
      </w:r>
      <w:r>
        <w:rPr>
          <w:rFonts w:hint="eastAsia"/>
        </w:rPr>
        <w:br/>
      </w:r>
      <w:r>
        <w:rPr>
          <w:rFonts w:hint="eastAsia"/>
        </w:rPr>
        <w:t>　　　　四、冷链运输行业客户消费理念调研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中国冷链运输行业竞争格局分析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2022年冷链运输行业集中度分析</w:t>
      </w:r>
      <w:r>
        <w:rPr>
          <w:rFonts w:hint="eastAsia"/>
        </w:rPr>
        <w:br/>
      </w:r>
      <w:r>
        <w:rPr>
          <w:rFonts w:hint="eastAsia"/>
        </w:rPr>
        <w:t>　　　　一、冷链运输市场集中度分析</w:t>
      </w:r>
      <w:r>
        <w:rPr>
          <w:rFonts w:hint="eastAsia"/>
        </w:rPr>
        <w:br/>
      </w:r>
      <w:r>
        <w:rPr>
          <w:rFonts w:hint="eastAsia"/>
        </w:rPr>
        <w:t>　　　　二、冷链运输企业集中度分析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2021-2022年冷链运输行业竞争格局分析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一、冷链运输行业竞争策略分析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二、冷链运输行业竞争格局展望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三、我国冷链运输市场竞争趋势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冷链运输行业重点企业发展调研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冷链运输企业发展策略分析</w:t>
      </w:r>
      <w:r>
        <w:rPr>
          <w:rFonts w:hint="eastAsia"/>
        </w:rPr>
        <w:br/>
      </w:r>
      <w:r>
        <w:rPr>
          <w:rFonts w:hint="eastAsia"/>
        </w:rPr>
        <w:t>　　第一节 冷链运输市场策略分析</w:t>
      </w:r>
      <w:r>
        <w:rPr>
          <w:rFonts w:hint="eastAsia"/>
        </w:rPr>
        <w:br/>
      </w:r>
      <w:r>
        <w:rPr>
          <w:rFonts w:hint="eastAsia"/>
        </w:rPr>
        <w:t>　　　　一、冷链运输价格策略分析</w:t>
      </w:r>
      <w:r>
        <w:rPr>
          <w:rFonts w:hint="eastAsia"/>
        </w:rPr>
        <w:br/>
      </w:r>
      <w:r>
        <w:rPr>
          <w:rFonts w:hint="eastAsia"/>
        </w:rPr>
        <w:t>　　　　二、冷链运输渠道策略分析</w:t>
      </w:r>
      <w:r>
        <w:rPr>
          <w:rFonts w:hint="eastAsia"/>
        </w:rPr>
        <w:br/>
      </w:r>
      <w:r>
        <w:rPr>
          <w:rFonts w:hint="eastAsia"/>
        </w:rPr>
        <w:t>　　第二节 冷链运输销售策略分析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提高冷链运输企业竞争力的策略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一、提高中国冷链运输企业核心竞争力的对策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二、冷链运输企业提升竞争力的主要方向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三、影响冷链运输企业核心竞争力的因素及提升途径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四、提高冷链运输企业竞争力的策略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冷链运输行业投资风险与控制策略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冷链运输行业SWOT模型分析</w:t>
      </w:r>
      <w:r>
        <w:rPr>
          <w:rFonts w:hint="eastAsia"/>
        </w:rPr>
        <w:br/>
      </w:r>
      <w:r>
        <w:rPr>
          <w:rFonts w:hint="eastAsia"/>
        </w:rPr>
        <w:t>　　　　一、冷链运输行业优势分析</w:t>
      </w:r>
      <w:r>
        <w:rPr>
          <w:rFonts w:hint="eastAsia"/>
        </w:rPr>
        <w:br/>
      </w:r>
      <w:r>
        <w:rPr>
          <w:rFonts w:hint="eastAsia"/>
        </w:rPr>
        <w:t>　　　　二、冷链运输行业劣势分析</w:t>
      </w:r>
      <w:r>
        <w:rPr>
          <w:rFonts w:hint="eastAsia"/>
        </w:rPr>
        <w:br/>
      </w:r>
      <w:r>
        <w:rPr>
          <w:rFonts w:hint="eastAsia"/>
        </w:rPr>
        <w:t>　　　　三、冷链运输行业机会分析</w:t>
      </w:r>
      <w:r>
        <w:rPr>
          <w:rFonts w:hint="eastAsia"/>
        </w:rPr>
        <w:br/>
      </w:r>
      <w:r>
        <w:rPr>
          <w:rFonts w:hint="eastAsia"/>
        </w:rPr>
        <w:t>　　　　四、冷链运输行业风险分析</w:t>
      </w:r>
      <w:r>
        <w:rPr>
          <w:rFonts w:hint="eastAsia"/>
        </w:rPr>
        <w:br/>
      </w:r>
      <w:r>
        <w:rPr>
          <w:rFonts w:hint="eastAsia"/>
        </w:rPr>
        <w:t>　　第二节 冷链运输行业投资风险及控制策略分析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一、冷链运输市场风险及控制策略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二、冷链运输行业政策风险及控制策略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三、冷链运输行业经营风险及控制策略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四、冷链运输同业竞争风险及控制策略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五、冷链运输行业其他风险及控制策略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2023-2029年中国冷链运输行业投资潜力及发展趋势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2023-2029年冷链运输行业投资潜力分析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一、冷链运输行业重点可投资领域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二、冷链运输行业目标市场需求潜力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三、冷链运输行业投资潜力综合评判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中智林－2023-2029年中国冷链运输行业发展趋势分析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一、2023年冷链运输市场前景分析</w:t>
      </w:r>
      <w:r>
        <w:rPr>
          <w:rFonts w:hint="eastAsia"/>
        </w:rPr>
        <w:br/>
      </w:r>
      <w:r>
        <w:rPr>
          <w:rFonts w:hint="eastAsia"/>
        </w:rPr>
        <w:t>　　　　二、2023年冷链运输发展趋势预测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三、2023-2029年我国冷链运输行业发展剖析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五、未来冷链运输行业发展变局剖析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冷链运输行业历程</w:t>
      </w:r>
      <w:r>
        <w:rPr>
          <w:rFonts w:hint="eastAsia"/>
        </w:rPr>
        <w:br/>
      </w:r>
      <w:r>
        <w:rPr>
          <w:rFonts w:hint="eastAsia"/>
        </w:rPr>
        <w:t>　　图表 冷链运输行业生命周期</w:t>
      </w:r>
      <w:r>
        <w:rPr>
          <w:rFonts w:hint="eastAsia"/>
        </w:rPr>
        <w:br/>
      </w:r>
      <w:r>
        <w:rPr>
          <w:rFonts w:hint="eastAsia"/>
        </w:rPr>
        <w:t>　　图表 冷链运输行业产业链分析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2017-2022年冷链运输行业市场容量统计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2017-2022年中国冷链运输行业市场规模及增长情况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2017-2022年中国冷链运输行业销售收入分析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2017-2022年中国冷链运输行业盈利情况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2017-2022年中国冷链运输行业利润总额分析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2017-2022年中国冷链运输行业企业数量情况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2017-2022年中国冷链运输行业企业平均规模情况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2017-2022年中国冷链运输行业竞争力分析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2017-2022年中国冷链运输行业盈利能力分析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2017-2022年中国冷链运输行业运营能力分析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2017-2022年中国冷链运输行业偿债能力分析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2017-2022年中国冷链运输行业发展能力分析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2017-2022年中国冷链运输行业经营效益分析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**地区冷链运输市场规模及增长情况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**地区冷链运输市场规模及增长情况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**地区冷链运输市场规模及增长情况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冷链运输重点企业（一）基本信息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冷链运输重点企业（一）经营情况分析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冷链运输重点企业（一）盈利能力情况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冷链运输重点企业（一）偿债能力情况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冷链运输重点企业（一）运营能力情况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冷链运输重点企业（一）成长能力情况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冷链运输重点企业（二）基本信息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冷链运输重点企业（二）经营情况分析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冷链运输重点企业（二）盈利能力情况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冷链运输重点企业（二）偿债能力情况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冷链运输重点企业（二）运营能力情况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冷链运输重点企业（二）成长能力情况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2023-2029年中国冷链运输行业市场容量预测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2023-2029年中国冷链运输行业市场规模预测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2023-2029年中国冷链运输市场前景分析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2023-2029年中国冷链运输行业发展趋势预测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b9302f1c64614" w:history="1">
        <w:r>
          <w:rPr>
            <w:rStyle w:val="Hyperlink"/>
          </w:rPr>
          <w:t>中国冷链运输行业市场分析与前景趋势报告（2023-2029年）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cb9302f1c64614" w:history="1">
        <w:r>
          <w:rPr>
            <w:rStyle w:val="Hyperlink"/>
          </w:rPr>
          <w:t>https://www.20087.com/8/82/LengLianYunShuFaZhanQuShi.html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b4daa58274aa3" w:history="1">
      <w:r>
        <w:rPr>
          <w:rStyle w:val="Hyperlink"/>
        </w:rPr>
        <w:t>中国冷链运输行业市场分析与前景趋势报告（2023-2029年）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LengLianYunShuFaZhanQuShi.html" TargetMode="External" Id="Rc9cb9302f1c6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LengLianYunShuFaZhanQuShi.html" TargetMode="External" Id="Rdc2b4daa5827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2022-11-16T02:05:43Z</dcterms:created>
  <dcterms:modified xsi:type="dcterms:W3CDTF">2022-11-16T03:05:43Z</dcterms:modified>
  <dc:subject>中国冷链运输行业市场分析与前景趋势报告（2023-2029年）</dc:subject>
  <dc:title>中国冷链运输行业市场分析与前景趋势报告（2023-2029年）</dc:title>
  <cp:keywords>中国冷链运输行业市场分析与前景趋势报告（2023-2029年）</cp:keywords>
  <dc:description>中国冷链运输行业市场分析与前景趋势报告（2023-2029年）</dc:description>
</cp:coreProperties>
</file>