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29f51c8994dc7" w:history="1">
              <w:r>
                <w:rPr>
                  <w:rStyle w:val="Hyperlink"/>
                </w:rPr>
                <w:t>全球与中国可折叠轮胎行业发展研究及前景趋势预测报告（2025-2031年）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29f51c8994dc7" w:history="1">
              <w:r>
                <w:rPr>
                  <w:rStyle w:val="Hyperlink"/>
                </w:rPr>
                <w:t>全球与中国可折叠轮胎行业发展研究及前景趋势预测报告（2025-2031年）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29f51c8994dc7" w:history="1">
                <w:r>
                  <w:rPr>
                    <w:rStyle w:val="Hyperlink"/>
                  </w:rPr>
                  <w:t>https://www.20087.com/9/12/KeZheDieLunTaiDeQianJingQuShi.html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轮胎是一种新型的轮胎设计，能够在不使用时折叠存放，节省空间，特别适合于电动车、自行车和小型车辆。近年来，随着材料科学和设计技术的进步，可折叠轮胎的承重能力和耐用性得到了显著提升。现代可折叠轮胎采用了轻质但高强度的材料，如凯夫拉纤维，不仅能够承受较大的负荷，还具有较好的防刺穿性能，提高了行驶安全性。</w:t>
      </w:r>
      <w:r>
        <w:rPr>
          <w:rFonts w:hint="eastAsia"/>
        </w:rPr>
        <w:br/>
      </w:r>
      <w:r>
        <w:rPr>
          <w:rFonts w:hint="eastAsia"/>
        </w:rPr>
        <w:t>　　未来，可折叠轮胎将更加注重多功能性和智能化。随着城市交通拥堵和停车难问题的加剧，可折叠轮胎将为小型交通工具提供更多灵活性，例如，轮胎可能具备自动充气和压力监测功能，确保行驶过程中始终保持最佳状态。同时，为了适应不同路面和天气条件，可折叠轮胎将具备可调硬度和抓地力，提供更佳的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29f51c8994dc7" w:history="1">
        <w:r>
          <w:rPr>
            <w:rStyle w:val="Hyperlink"/>
          </w:rPr>
          <w:t>全球与中国可折叠轮胎行业发展研究及前景趋势预测报告（2025-2031年）</w:t>
        </w:r>
      </w:hyperlink>
      <w:r>
        <w:rPr>
          <w:rFonts w:hint="eastAsia"/>
        </w:rPr>
        <w:t>》从市场规模、需求变化及价格动态等维度，系统解析了可折叠轮胎行业的现状与发展趋势。报告深入分析了可折叠轮胎产业链各环节，科学预测了市场前景与技术发展方向，同时聚焦可折叠轮胎细分市场特点及重点企业的经营表现，揭示了可折叠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中国可折叠轮胎概述</w:t>
      </w:r>
      <w:r>
        <w:rPr>
          <w:rFonts w:hint="eastAsia"/>
        </w:rPr>
        <w:br/>
      </w:r>
      <w:r>
        <w:rPr>
          <w:rFonts w:hint="eastAsia"/>
        </w:rPr>
        <w:t>　　第一节 可折叠轮胎行业定义</w:t>
      </w:r>
      <w:r>
        <w:rPr>
          <w:rFonts w:hint="eastAsia"/>
        </w:rPr>
        <w:br/>
      </w:r>
      <w:r>
        <w:rPr>
          <w:rFonts w:hint="eastAsia"/>
        </w:rPr>
        <w:t>　　第二节 可折叠轮胎行业发展特性</w:t>
      </w:r>
      <w:r>
        <w:rPr>
          <w:rFonts w:hint="eastAsia"/>
        </w:rPr>
        <w:br/>
      </w:r>
      <w:r>
        <w:rPr>
          <w:rFonts w:hint="eastAsia"/>
        </w:rPr>
        <w:t>　　第三节 可折叠轮胎产业链分析</w:t>
      </w:r>
      <w:r>
        <w:rPr>
          <w:rFonts w:hint="eastAsia"/>
        </w:rPr>
        <w:br/>
      </w:r>
      <w:r>
        <w:rPr>
          <w:rFonts w:hint="eastAsia"/>
        </w:rPr>
        <w:t>　　第四节 可折叠轮胎行业生命周期分析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2024-2025年国外主要可折叠轮胎市场发展概况</w:t>
      </w:r>
      <w:r>
        <w:rPr>
          <w:rFonts w:hint="eastAsia"/>
        </w:rPr>
        <w:br/>
      </w:r>
      <w:r>
        <w:rPr>
          <w:rFonts w:hint="eastAsia"/>
        </w:rPr>
        <w:t>　　第一节 全球可折叠轮胎市场发展分析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欧洲地区主要国家可折叠轮胎市场概况</w:t>
      </w:r>
      <w:r>
        <w:rPr>
          <w:rFonts w:hint="eastAsia"/>
        </w:rPr>
        <w:br/>
      </w:r>
      <w:r>
        <w:rPr>
          <w:rFonts w:hint="eastAsia"/>
        </w:rPr>
        <w:t>　　第三节 北美地区可折叠轮胎市场概况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亚洲地区主要国家可折叠轮胎市场概况</w:t>
      </w:r>
      <w:r>
        <w:rPr>
          <w:rFonts w:hint="eastAsia"/>
        </w:rPr>
        <w:br/>
      </w:r>
      <w:r>
        <w:rPr>
          <w:rFonts w:hint="eastAsia"/>
        </w:rPr>
        <w:t>　　第五节 全球可折叠轮胎市场发展预测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2024-2025年中国可折叠轮胎发展环境分析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可折叠轮胎行业相关政策、标准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可折叠轮胎行业相关发展规划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中国可折叠轮胎技术发展分析</w:t>
      </w:r>
      <w:r>
        <w:rPr>
          <w:rFonts w:hint="eastAsia"/>
        </w:rPr>
        <w:br/>
      </w:r>
      <w:r>
        <w:rPr>
          <w:rFonts w:hint="eastAsia"/>
        </w:rPr>
        <w:t>　　第一节 当前可折叠轮胎技术发展现状分析</w:t>
      </w:r>
      <w:r>
        <w:rPr>
          <w:rFonts w:hint="eastAsia"/>
        </w:rPr>
        <w:br/>
      </w:r>
      <w:r>
        <w:rPr>
          <w:rFonts w:hint="eastAsia"/>
        </w:rPr>
        <w:t>　　第二节 可折叠轮胎生产中需注意的问题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可折叠轮胎行业主要技术发展趋势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2024-2025年可折叠轮胎市场特性分析</w:t>
      </w:r>
      <w:r>
        <w:rPr>
          <w:rFonts w:hint="eastAsia"/>
        </w:rPr>
        <w:br/>
      </w:r>
      <w:r>
        <w:rPr>
          <w:rFonts w:hint="eastAsia"/>
        </w:rPr>
        <w:t>　　第一节 可折叠轮胎行业集中度分析</w:t>
      </w:r>
      <w:r>
        <w:rPr>
          <w:rFonts w:hint="eastAsia"/>
        </w:rPr>
        <w:br/>
      </w:r>
      <w:r>
        <w:rPr>
          <w:rFonts w:hint="eastAsia"/>
        </w:rPr>
        <w:t>　　第二节 可折叠轮胎行业SWOT分析</w:t>
      </w:r>
      <w:r>
        <w:rPr>
          <w:rFonts w:hint="eastAsia"/>
        </w:rPr>
        <w:br/>
      </w:r>
      <w:r>
        <w:rPr>
          <w:rFonts w:hint="eastAsia"/>
        </w:rPr>
        <w:t>　　　　一、可折叠轮胎行业优势</w:t>
      </w:r>
      <w:r>
        <w:rPr>
          <w:rFonts w:hint="eastAsia"/>
        </w:rPr>
        <w:br/>
      </w:r>
      <w:r>
        <w:rPr>
          <w:rFonts w:hint="eastAsia"/>
        </w:rPr>
        <w:t>　　　　二、可折叠轮胎行业劣势</w:t>
      </w:r>
      <w:r>
        <w:rPr>
          <w:rFonts w:hint="eastAsia"/>
        </w:rPr>
        <w:br/>
      </w:r>
      <w:r>
        <w:rPr>
          <w:rFonts w:hint="eastAsia"/>
        </w:rPr>
        <w:t>　　　　三、可折叠轮胎行业机会</w:t>
      </w:r>
      <w:r>
        <w:rPr>
          <w:rFonts w:hint="eastAsia"/>
        </w:rPr>
        <w:br/>
      </w:r>
      <w:r>
        <w:rPr>
          <w:rFonts w:hint="eastAsia"/>
        </w:rPr>
        <w:t>　　　　四、可折叠轮胎行业风险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中国可折叠轮胎发展现状</w:t>
      </w:r>
      <w:r>
        <w:rPr>
          <w:rFonts w:hint="eastAsia"/>
        </w:rPr>
        <w:br/>
      </w:r>
      <w:r>
        <w:rPr>
          <w:rFonts w:hint="eastAsia"/>
        </w:rPr>
        <w:t>　　第一节 中国可折叠轮胎市场现状分析</w:t>
      </w:r>
      <w:r>
        <w:rPr>
          <w:rFonts w:hint="eastAsia"/>
        </w:rPr>
        <w:br/>
      </w:r>
      <w:r>
        <w:rPr>
          <w:rFonts w:hint="eastAsia"/>
        </w:rPr>
        <w:t>　　第二节 中国可折叠轮胎行业产量情况分析及预测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一、可折叠轮胎总体产能规模</w:t>
      </w:r>
      <w:r>
        <w:rPr>
          <w:rFonts w:hint="eastAsia"/>
        </w:rPr>
        <w:br/>
      </w:r>
      <w:r>
        <w:rPr>
          <w:rFonts w:hint="eastAsia"/>
        </w:rPr>
        <w:t>　　　　二、可折叠轮胎生产区域分布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三、2019-2024年中国可折叠轮胎产量统计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四、2025-2031年中国可折叠轮胎产量预测</w:t>
      </w:r>
      <w:r>
        <w:rPr>
          <w:rFonts w:hint="eastAsia"/>
        </w:rPr>
        <w:br/>
      </w:r>
      <w:r>
        <w:rPr>
          <w:rFonts w:hint="eastAsia"/>
        </w:rPr>
        <w:t>　　第三节 中国可折叠轮胎市场需求分析及预测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一、中国可折叠轮胎市场需求特点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二、2019-2024年中国可折叠轮胎市场需求量统计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三、2025-2031年中国可折叠轮胎市场需求量预测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中国可折叠轮胎价格趋势分析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一、2019-2024年中国可折叠轮胎市场价格趋势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二、2025-2031年中国可折叠轮胎市场价格走势预测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2019-2024年可折叠轮胎行业经济运行状况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2019-2024年中国可折叠轮胎行业盈利能力分析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2019-2024年中国可折叠轮胎行业发展能力分析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2019-2024年可折叠轮胎行业偿债能力分析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2019-2024年可折叠轮胎制造企业数量分析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可折叠轮胎行业上、下游市场分析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可折叠轮胎行业上游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可折叠轮胎行业下游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中国可折叠轮胎行业重点地区发展分析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可折叠轮胎行业重点区域市场结构调研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**地区可折叠轮胎市场发展分析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**地区可折叠轮胎市场发展分析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**地区可折叠轮胎市场发展分析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**地区可折叠轮胎市场发展分析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**地区可折叠轮胎市场发展分析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2019-2024年中国可折叠轮胎进出口分析</w:t>
      </w:r>
      <w:r>
        <w:rPr>
          <w:rFonts w:hint="eastAsia"/>
        </w:rPr>
        <w:br/>
      </w:r>
      <w:r>
        <w:rPr>
          <w:rFonts w:hint="eastAsia"/>
        </w:rPr>
        <w:t>　　第一节 可折叠轮胎进口情况分析</w:t>
      </w:r>
      <w:r>
        <w:rPr>
          <w:rFonts w:hint="eastAsia"/>
        </w:rPr>
        <w:br/>
      </w:r>
      <w:r>
        <w:rPr>
          <w:rFonts w:hint="eastAsia"/>
        </w:rPr>
        <w:t>　　第二节 可折叠轮胎出口情况分析</w:t>
      </w:r>
      <w:r>
        <w:rPr>
          <w:rFonts w:hint="eastAsia"/>
        </w:rPr>
        <w:br/>
      </w:r>
      <w:r>
        <w:rPr>
          <w:rFonts w:hint="eastAsia"/>
        </w:rPr>
        <w:t>　　第三节 影响可折叠轮胎进出口因素分析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可折叠轮胎企业多样化经营策略分析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一、可折叠轮胎企业多样化经营情况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二、现行可折叠轮胎行业多样化经营的方向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大型可折叠轮胎企业集团未来发展策略分析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对中小可折叠轮胎企业生产经营的建议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可折叠轮胎行业投资风险预警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影响可折叠轮胎行业发展的主要因素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一、2025年影响可折叠轮胎行业运行的有利因素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二、2025年影响可折叠轮胎行业运行的稳定因素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三、2025年影响可折叠轮胎行业运行的不利因素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四、2025年我国可折叠轮胎行业发展面临的挑战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五、2025年我国可折叠轮胎行业发展面临的机遇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可折叠轮胎行业投资风险预警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一、可折叠轮胎行业市场风险预测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二、可折叠轮胎行业政策风险预测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三、可折叠轮胎行业经营风险预测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四、可折叠轮胎行业技术风险预测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五、可折叠轮胎行业竞争风险预测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六、可折叠轮胎行业其他风险预测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可折叠轮胎投资建议</w:t>
      </w:r>
      <w:r>
        <w:rPr>
          <w:rFonts w:hint="eastAsia"/>
        </w:rPr>
        <w:br/>
      </w:r>
      <w:r>
        <w:rPr>
          <w:rFonts w:hint="eastAsia"/>
        </w:rPr>
        <w:t>　　第一节 2025年可折叠轮胎市场前景分析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2025年可折叠轮胎发展趋势预测</w:t>
      </w:r>
      <w:r>
        <w:rPr>
          <w:rFonts w:hint="eastAsia"/>
        </w:rPr>
        <w:br/>
      </w:r>
      <w:r>
        <w:rPr>
          <w:rFonts w:hint="eastAsia"/>
        </w:rPr>
        <w:t>　　第三节 可折叠轮胎行业投资进入壁垒分析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可折叠轮胎行业类别</w:t>
      </w:r>
      <w:r>
        <w:rPr>
          <w:rFonts w:hint="eastAsia"/>
        </w:rPr>
        <w:br/>
      </w:r>
      <w:r>
        <w:rPr>
          <w:rFonts w:hint="eastAsia"/>
        </w:rPr>
        <w:t>　　图表 可折叠轮胎行业产业链调研</w:t>
      </w:r>
      <w:r>
        <w:rPr>
          <w:rFonts w:hint="eastAsia"/>
        </w:rPr>
        <w:br/>
      </w:r>
      <w:r>
        <w:rPr>
          <w:rFonts w:hint="eastAsia"/>
        </w:rPr>
        <w:t>　　图表 可折叠轮胎行业现状</w:t>
      </w:r>
      <w:r>
        <w:rPr>
          <w:rFonts w:hint="eastAsia"/>
        </w:rPr>
        <w:br/>
      </w:r>
      <w:r>
        <w:rPr>
          <w:rFonts w:hint="eastAsia"/>
        </w:rPr>
        <w:t>　　图表 可折叠轮胎行业标准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2024年中国可折叠轮胎行业产能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2019-2024年中国可折叠轮胎行业产量统计</w:t>
      </w:r>
      <w:r>
        <w:rPr>
          <w:rFonts w:hint="eastAsia"/>
        </w:rPr>
        <w:br/>
      </w:r>
      <w:r>
        <w:rPr>
          <w:rFonts w:hint="eastAsia"/>
        </w:rPr>
        <w:t>　　图表 可折叠轮胎行业动态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2019-2024年中国可折叠轮胎市场需求量</w:t>
      </w:r>
      <w:r>
        <w:rPr>
          <w:rFonts w:hint="eastAsia"/>
        </w:rPr>
        <w:br/>
      </w:r>
      <w:r>
        <w:rPr>
          <w:rFonts w:hint="eastAsia"/>
        </w:rPr>
        <w:t>　　图表 2024年中国可折叠轮胎行业需求区域调研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2019-2024年中国可折叠轮胎行情</w:t>
      </w:r>
      <w:r>
        <w:rPr>
          <w:rFonts w:hint="eastAsia"/>
        </w:rPr>
        <w:br/>
      </w:r>
      <w:r>
        <w:rPr>
          <w:rFonts w:hint="eastAsia"/>
        </w:rPr>
        <w:t>　　图表 2019-2024年中国可折叠轮胎价格走势图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2019-2024年中国可折叠轮胎行业销售收入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2019-2024年中国可折叠轮胎行业盈利情况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2019-2024年中国可折叠轮胎行业利润总额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2019-2024年中国可折叠轮胎出口统计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**地区可折叠轮胎市场规模</w:t>
      </w:r>
      <w:r>
        <w:rPr>
          <w:rFonts w:hint="eastAsia"/>
        </w:rPr>
        <w:br/>
      </w:r>
      <w:r>
        <w:rPr>
          <w:rFonts w:hint="eastAsia"/>
        </w:rPr>
        <w:t>　　图表 **地区可折叠轮胎行业市场需求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**地区可折叠轮胎市场调研</w:t>
      </w:r>
      <w:r>
        <w:rPr>
          <w:rFonts w:hint="eastAsia"/>
        </w:rPr>
        <w:br/>
      </w:r>
      <w:r>
        <w:rPr>
          <w:rFonts w:hint="eastAsia"/>
        </w:rPr>
        <w:t>　　图表 **地区可折叠轮胎行业市场需求分析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**地区可折叠轮胎市场规模</w:t>
      </w:r>
      <w:r>
        <w:rPr>
          <w:rFonts w:hint="eastAsia"/>
        </w:rPr>
        <w:br/>
      </w:r>
      <w:r>
        <w:rPr>
          <w:rFonts w:hint="eastAsia"/>
        </w:rPr>
        <w:t>　　图表 **地区可折叠轮胎行业市场需求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**地区可折叠轮胎市场调研</w:t>
      </w:r>
      <w:r>
        <w:rPr>
          <w:rFonts w:hint="eastAsia"/>
        </w:rPr>
        <w:br/>
      </w:r>
      <w:r>
        <w:rPr>
          <w:rFonts w:hint="eastAsia"/>
        </w:rPr>
        <w:t>　　图表 **地区可折叠轮胎行业市场需求分析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可折叠轮胎行业竞争对手分析</w:t>
      </w:r>
      <w:r>
        <w:rPr>
          <w:rFonts w:hint="eastAsia"/>
        </w:rPr>
        <w:br/>
      </w:r>
      <w:r>
        <w:rPr>
          <w:rFonts w:hint="eastAsia"/>
        </w:rPr>
        <w:t>　　图表 可折叠轮胎重点企业（一）基本信息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可折叠轮胎重点企业（三）经营情况分析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可折叠轮胎重点企业（三）主要经济指标情况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2025-2031年中国可折叠轮胎行业市场规模预测</w:t>
      </w:r>
      <w:r>
        <w:rPr>
          <w:rFonts w:hint="eastAsia"/>
        </w:rPr>
        <w:br/>
      </w:r>
      <w:r>
        <w:rPr>
          <w:rFonts w:hint="eastAsia"/>
        </w:rPr>
        <w:t>　　图表 可折叠轮胎行业准入条件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2025-2031年中国可折叠轮胎行业信息化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2025-2031年中国可折叠轮胎市场前景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2025-2031年中国可折叠轮胎行业风险分析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2025-2031年中国可折叠轮胎行业发展趋势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29f51c8994dc7" w:history="1">
        <w:r>
          <w:rPr>
            <w:rStyle w:val="Hyperlink"/>
          </w:rPr>
          <w:t>全球与中国可折叠轮胎行业发展研究及前景趋势预测报告（2025-2031年）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29f51c8994dc7" w:history="1">
        <w:r>
          <w:rPr>
            <w:rStyle w:val="Hyperlink"/>
          </w:rPr>
          <w:t>https://www.20087.com/9/12/KeZheDieLunTaiDeQianJingQuShi.html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热点：旋转轮胎、折叠轮胎的原理、20寸折叠车外胎的选择、汽车折叠轮胎、20寸折叠车轮胎推荐、折叠轮胎和不折叠、变形轮胎、汽车折叠胎、折叠外胎跟非折叠外胎哪个好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39aecca574279" w:history="1">
      <w:r>
        <w:rPr>
          <w:rStyle w:val="Hyperlink"/>
        </w:rPr>
        <w:t>全球与中国可折叠轮胎行业发展研究及前景趋势预测报告（2025-2031年）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eZheDieLunTaiDeQianJingQuShi.html" TargetMode="External" Id="Rb8929f51c89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eZheDieLunTaiDeQianJingQuShi.html" TargetMode="External" Id="R70239aecca57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2024-12-24T01:27:00Z</dcterms:created>
  <dcterms:modified xsi:type="dcterms:W3CDTF">2024-12-24T02:27:00Z</dcterms:modified>
  <dc:subject>全球与中国可折叠轮胎行业发展研究及前景趋势预测报告（2025-2031年）</dc:subject>
  <dc:title>全球与中国可折叠轮胎行业发展研究及前景趋势预测报告（2025-2031年）</dc:title>
  <cp:keywords>全球与中国可折叠轮胎行业发展研究及前景趋势预测报告（2025-2031年）</cp:keywords>
  <dc:description>全球与中国可折叠轮胎行业发展研究及前景趋势预测报告（2025-2031年）</dc:description>
</cp:coreProperties>
</file>